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AA" w:rsidRPr="00A37BF6" w:rsidRDefault="002A49AA" w:rsidP="002A49AA">
      <w:pPr>
        <w:jc w:val="center"/>
        <w:rPr>
          <w:rFonts w:ascii="Times New Roman" w:eastAsia="標楷體" w:hAnsi="Times New Roman" w:cs="Times New Roman"/>
          <w:bCs/>
          <w:sz w:val="20"/>
          <w:szCs w:val="24"/>
        </w:rPr>
      </w:pPr>
      <w:r w:rsidRPr="00A37BF6">
        <w:rPr>
          <w:rFonts w:ascii="Times New Roman" w:eastAsia="標楷體" w:hAnsi="Times New Roman" w:cs="Times New Roman"/>
          <w:b/>
          <w:sz w:val="28"/>
          <w:szCs w:val="28"/>
        </w:rPr>
        <w:t>中國語文課程第二語言學習調適架構（非華語智障學生適用）</w:t>
      </w:r>
    </w:p>
    <w:p w:rsidR="002A49AA" w:rsidRPr="00A37BF6" w:rsidRDefault="00532F32" w:rsidP="002A49AA">
      <w:pPr>
        <w:ind w:firstLineChars="200" w:firstLine="561"/>
        <w:jc w:val="center"/>
        <w:rPr>
          <w:rFonts w:ascii="Times New Roman" w:eastAsia="標楷體" w:hAnsi="Times New Roman" w:cs="Times New Roman"/>
          <w:sz w:val="22"/>
        </w:rPr>
      </w:pPr>
      <w:r w:rsidRPr="00A37BF6">
        <w:rPr>
          <w:rFonts w:ascii="Times New Roman" w:eastAsia="標楷體" w:hAnsi="Times New Roman" w:cs="Times New Roman" w:hint="eastAsia"/>
          <w:b/>
          <w:sz w:val="28"/>
          <w:szCs w:val="26"/>
          <w:lang w:eastAsia="zh-HK"/>
        </w:rPr>
        <w:t>閱讀</w:t>
      </w:r>
      <w:r w:rsidR="00B91B61">
        <w:rPr>
          <w:rFonts w:ascii="Times New Roman" w:eastAsia="標楷體" w:hAnsi="Times New Roman" w:cs="Times New Roman" w:hint="eastAsia"/>
          <w:b/>
          <w:sz w:val="28"/>
          <w:szCs w:val="26"/>
        </w:rPr>
        <w:t>(</w:t>
      </w:r>
      <w:r w:rsidR="00B91B61">
        <w:rPr>
          <w:rFonts w:ascii="Times New Roman" w:eastAsia="標楷體" w:hAnsi="Times New Roman" w:cs="Times New Roman" w:hint="eastAsia"/>
          <w:b/>
          <w:sz w:val="28"/>
          <w:szCs w:val="26"/>
          <w:lang w:eastAsia="zh-HK"/>
        </w:rPr>
        <w:t>識字</w:t>
      </w:r>
      <w:r w:rsidR="00B91B61">
        <w:rPr>
          <w:rFonts w:ascii="Times New Roman" w:eastAsia="標楷體" w:hAnsi="Times New Roman" w:cs="Times New Roman" w:hint="eastAsia"/>
          <w:b/>
          <w:sz w:val="28"/>
          <w:szCs w:val="26"/>
        </w:rPr>
        <w:t>)</w:t>
      </w:r>
      <w:bookmarkStart w:id="0" w:name="_GoBack"/>
      <w:bookmarkEnd w:id="0"/>
      <w:r w:rsidR="002A49AA" w:rsidRPr="00A37BF6">
        <w:rPr>
          <w:rFonts w:ascii="Times New Roman" w:eastAsia="標楷體" w:hAnsi="Times New Roman" w:cs="Times New Roman" w:hint="eastAsia"/>
          <w:b/>
          <w:sz w:val="28"/>
          <w:szCs w:val="26"/>
        </w:rPr>
        <w:t>能力學習成果（初始及一至八階）</w:t>
      </w:r>
      <w:r w:rsidR="002A49AA" w:rsidRPr="00A37BF6">
        <w:rPr>
          <w:rFonts w:ascii="Times New Roman" w:eastAsia="標楷體" w:hAnsi="Times New Roman" w:cs="Times New Roman"/>
          <w:sz w:val="22"/>
        </w:rPr>
        <w:t>(2021</w:t>
      </w:r>
      <w:r w:rsidR="002A49AA" w:rsidRPr="00A37BF6">
        <w:rPr>
          <w:rFonts w:ascii="Times New Roman" w:eastAsia="標楷體" w:hAnsi="Times New Roman" w:cs="Times New Roman"/>
          <w:sz w:val="22"/>
        </w:rPr>
        <w:t>年</w:t>
      </w:r>
      <w:r w:rsidR="002A49AA" w:rsidRPr="00A37BF6">
        <w:rPr>
          <w:rFonts w:ascii="Times New Roman" w:eastAsia="標楷體" w:hAnsi="Times New Roman" w:cs="Times New Roman"/>
          <w:sz w:val="22"/>
        </w:rPr>
        <w:t>6</w:t>
      </w:r>
      <w:r w:rsidR="002A49AA" w:rsidRPr="00A37BF6">
        <w:rPr>
          <w:rFonts w:ascii="Times New Roman" w:eastAsia="標楷體" w:hAnsi="Times New Roman" w:cs="Times New Roman"/>
          <w:sz w:val="22"/>
        </w:rPr>
        <w:t>月更新</w:t>
      </w:r>
      <w:r w:rsidR="002A49AA" w:rsidRPr="00A37BF6">
        <w:rPr>
          <w:rFonts w:ascii="Times New Roman" w:eastAsia="標楷體" w:hAnsi="Times New Roman" w:cs="Times New Roman"/>
          <w:sz w:val="22"/>
        </w:rPr>
        <w:t>)</w:t>
      </w:r>
    </w:p>
    <w:p w:rsidR="003379CC" w:rsidRPr="00A37BF6" w:rsidRDefault="003379CC" w:rsidP="003379CC">
      <w:pPr>
        <w:jc w:val="both"/>
        <w:rPr>
          <w:rFonts w:ascii="Times New Roman" w:eastAsia="標楷體" w:hAnsi="Times New Roman" w:cs="Times New Roman"/>
          <w:szCs w:val="24"/>
        </w:rPr>
      </w:pPr>
    </w:p>
    <w:tbl>
      <w:tblPr>
        <w:tblStyle w:val="ac"/>
        <w:tblW w:w="10198" w:type="dxa"/>
        <w:jc w:val="center"/>
        <w:tblLook w:val="04A0" w:firstRow="1" w:lastRow="0" w:firstColumn="1" w:lastColumn="0" w:noHBand="0" w:noVBand="1"/>
      </w:tblPr>
      <w:tblGrid>
        <w:gridCol w:w="993"/>
        <w:gridCol w:w="1276"/>
        <w:gridCol w:w="2551"/>
        <w:gridCol w:w="3402"/>
        <w:gridCol w:w="1976"/>
      </w:tblGrid>
      <w:tr w:rsidR="00A37BF6" w:rsidRPr="00A37BF6" w:rsidTr="0051536E">
        <w:trPr>
          <w:trHeight w:val="884"/>
          <w:tblHeader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379CC" w:rsidRPr="00A37BF6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CN"/>
              </w:rPr>
            </w:pPr>
            <w:r w:rsidRPr="00A37BF6">
              <w:rPr>
                <w:rFonts w:ascii="Times New Roman" w:eastAsia="標楷體" w:hAnsi="Times New Roman" w:cs="Times New Roman"/>
                <w:b/>
                <w:szCs w:val="24"/>
                <w:lang w:eastAsia="zh-CN"/>
              </w:rPr>
              <w:t>範疇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379CC" w:rsidRPr="00A37BF6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CN"/>
              </w:rPr>
            </w:pPr>
            <w:r w:rsidRPr="00A37BF6">
              <w:rPr>
                <w:rFonts w:ascii="Times New Roman" w:eastAsia="標楷體" w:hAnsi="Times New Roman" w:cs="Times New Roman"/>
                <w:b/>
                <w:szCs w:val="24"/>
                <w:lang w:eastAsia="zh-CN"/>
              </w:rPr>
              <w:t>等級描述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379CC" w:rsidRPr="00A37BF6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37BF6">
              <w:rPr>
                <w:rFonts w:ascii="Times New Roman" w:eastAsia="標楷體" w:hAnsi="Times New Roman" w:cs="Times New Roman"/>
                <w:b/>
                <w:szCs w:val="24"/>
              </w:rPr>
              <w:t>中國語文課程第二語言學習調適架構（非華語智障學生適用）</w:t>
            </w:r>
          </w:p>
        </w:tc>
        <w:tc>
          <w:tcPr>
            <w:tcW w:w="3402" w:type="dxa"/>
            <w:vAlign w:val="center"/>
          </w:tcPr>
          <w:p w:rsidR="003379CC" w:rsidRPr="00A37BF6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position w:val="4"/>
                <w:szCs w:val="24"/>
                <w:lang w:eastAsia="zh-CN"/>
              </w:rPr>
            </w:pPr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Cs w:val="24"/>
                <w:lang w:eastAsia="zh-CN"/>
              </w:rPr>
              <w:t>學習成果示例</w:t>
            </w:r>
          </w:p>
        </w:tc>
        <w:tc>
          <w:tcPr>
            <w:tcW w:w="1976" w:type="dxa"/>
            <w:vAlign w:val="center"/>
          </w:tcPr>
          <w:p w:rsidR="003379CC" w:rsidRPr="00A37BF6" w:rsidRDefault="00E327F1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position w:val="4"/>
                <w:szCs w:val="24"/>
                <w:lang w:eastAsia="zh-CN"/>
              </w:rPr>
            </w:pPr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Cs w:val="24"/>
              </w:rPr>
              <w:t>說明</w:t>
            </w:r>
          </w:p>
        </w:tc>
      </w:tr>
      <w:tr w:rsidR="00A37BF6" w:rsidRPr="00A37BF6" w:rsidTr="0051536E">
        <w:trPr>
          <w:trHeight w:val="148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72EAB" w:rsidRPr="00A37BF6" w:rsidRDefault="003379CC" w:rsidP="00C06B1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</w:rPr>
              <w:t>視覺</w:t>
            </w:r>
          </w:p>
          <w:p w:rsidR="003379CC" w:rsidRPr="00A37BF6" w:rsidRDefault="003379CC" w:rsidP="00C06B17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</w:rPr>
              <w:t>認知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79CC" w:rsidRPr="00A37BF6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A37BF6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初始階段</w:t>
            </w:r>
          </w:p>
          <w:p w:rsidR="003379CC" w:rsidRPr="00A37BF6" w:rsidRDefault="003379CC" w:rsidP="00C06B17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</w:rPr>
              <w:t>視覺對物件或符號有反應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79CC" w:rsidRPr="00A37BF6" w:rsidRDefault="00C2396C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0.1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對一般視覺刺激有反應</w:t>
            </w:r>
          </w:p>
          <w:p w:rsidR="003379CC" w:rsidRPr="00A37BF6" w:rsidRDefault="00C2396C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0.2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視覺追蹤</w:t>
            </w:r>
          </w:p>
          <w:p w:rsidR="003379CC" w:rsidRPr="00A37BF6" w:rsidRDefault="003379CC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  <w:tc>
          <w:tcPr>
            <w:tcW w:w="3402" w:type="dxa"/>
          </w:tcPr>
          <w:p w:rsidR="003379CC" w:rsidRPr="00A37BF6" w:rsidRDefault="00EB5C65" w:rsidP="003055EA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用實物引導學生察覺前面有東西。</w:t>
            </w:r>
          </w:p>
          <w:p w:rsidR="003379CC" w:rsidRPr="00A37BF6" w:rsidRDefault="00EB5C65" w:rsidP="003055EA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在學生前面展示移動的</w:t>
            </w:r>
            <w:r w:rsidR="00D63B09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玩具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，如：火車、飛機（若玩具能發聲或發光</w:t>
            </w:r>
            <w:r w:rsidR="00D63B09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，學生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表現更主動），學生</w:t>
            </w:r>
            <w:r w:rsidR="00D63B09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會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注視追蹤物件。</w:t>
            </w:r>
          </w:p>
        </w:tc>
        <w:tc>
          <w:tcPr>
            <w:tcW w:w="1976" w:type="dxa"/>
          </w:tcPr>
          <w:p w:rsidR="003379CC" w:rsidRPr="00A37BF6" w:rsidRDefault="003379CC" w:rsidP="004F5B42">
            <w:pPr>
              <w:pStyle w:val="a4"/>
              <w:ind w:leftChars="0" w:left="42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</w:tr>
      <w:tr w:rsidR="00A37BF6" w:rsidRPr="00A37BF6" w:rsidTr="0051536E">
        <w:trPr>
          <w:trHeight w:val="989"/>
          <w:jc w:val="center"/>
        </w:trPr>
        <w:tc>
          <w:tcPr>
            <w:tcW w:w="993" w:type="dxa"/>
            <w:vMerge/>
          </w:tcPr>
          <w:p w:rsidR="003379CC" w:rsidRPr="00A37BF6" w:rsidRDefault="003379CC" w:rsidP="00C06B17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79CC" w:rsidRPr="00A37BF6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A37BF6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初始階段</w:t>
            </w:r>
          </w:p>
          <w:p w:rsidR="003379CC" w:rsidRPr="00A37BF6" w:rsidRDefault="003379CC" w:rsidP="003852BC">
            <w:pPr>
              <w:ind w:firstLineChars="100" w:firstLine="22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</w:rPr>
              <w:t>視覺辨認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79CC" w:rsidRPr="00A37BF6" w:rsidRDefault="003379CC" w:rsidP="00C06B17">
            <w:pPr>
              <w:jc w:val="both"/>
              <w:rPr>
                <w:rFonts w:ascii="Times New Roman" w:eastAsia="標楷體" w:hAnsi="Times New Roman" w:cs="Times New Roman"/>
                <w:strike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0.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3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視覺辨識</w:t>
            </w:r>
          </w:p>
        </w:tc>
        <w:tc>
          <w:tcPr>
            <w:tcW w:w="3402" w:type="dxa"/>
          </w:tcPr>
          <w:p w:rsidR="003379CC" w:rsidRPr="00A37BF6" w:rsidRDefault="003379CC" w:rsidP="00867F18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學生知道教室除了原有教師外，還有其他陌生人，</w:t>
            </w:r>
            <w:r w:rsidR="00EB5C65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引導學生用手勢和對方打招呼。</w:t>
            </w:r>
          </w:p>
        </w:tc>
        <w:tc>
          <w:tcPr>
            <w:tcW w:w="1976" w:type="dxa"/>
          </w:tcPr>
          <w:p w:rsidR="003379CC" w:rsidRPr="00A37BF6" w:rsidRDefault="003379CC" w:rsidP="004F5B42">
            <w:pPr>
              <w:pStyle w:val="a4"/>
              <w:ind w:leftChars="0" w:left="42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</w:tr>
      <w:tr w:rsidR="00A37BF6" w:rsidRPr="00A37BF6" w:rsidTr="0051536E">
        <w:trPr>
          <w:trHeight w:val="989"/>
          <w:jc w:val="center"/>
        </w:trPr>
        <w:tc>
          <w:tcPr>
            <w:tcW w:w="993" w:type="dxa"/>
            <w:vMerge/>
          </w:tcPr>
          <w:p w:rsidR="003379CC" w:rsidRPr="00A37BF6" w:rsidRDefault="003379CC" w:rsidP="00C06B17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79CC" w:rsidRPr="00A37BF6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A37BF6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初始階段</w:t>
            </w:r>
          </w:p>
          <w:p w:rsidR="003379CC" w:rsidRPr="00A37BF6" w:rsidRDefault="003379CC" w:rsidP="00C06B1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</w:rPr>
              <w:t>視覺聯繫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59F4" w:rsidRPr="00A37BF6" w:rsidRDefault="003379CC" w:rsidP="002C4E04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0.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4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看見常見的物件，知道它的用途</w:t>
            </w:r>
          </w:p>
          <w:p w:rsidR="003379CC" w:rsidRPr="00A37BF6" w:rsidRDefault="003379CC" w:rsidP="002C4E04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0.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5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能把相關的東西放在一起</w:t>
            </w:r>
          </w:p>
        </w:tc>
        <w:tc>
          <w:tcPr>
            <w:tcW w:w="3402" w:type="dxa"/>
          </w:tcPr>
          <w:p w:rsidR="00E327F1" w:rsidRPr="00A37BF6" w:rsidRDefault="00EB5C65" w:rsidP="00867F18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教導</w:t>
            </w:r>
            <w:proofErr w:type="gramStart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學生用杯飲水</w:t>
            </w:r>
            <w:proofErr w:type="gramEnd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，用顏色筆塗色。</w:t>
            </w:r>
          </w:p>
          <w:p w:rsidR="003379CC" w:rsidRPr="00A37BF6" w:rsidRDefault="00EB5C65" w:rsidP="00867F18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引導學生把溝通卡放在書包裡，把杯子放在籃子內。</w:t>
            </w:r>
          </w:p>
        </w:tc>
        <w:tc>
          <w:tcPr>
            <w:tcW w:w="1976" w:type="dxa"/>
          </w:tcPr>
          <w:p w:rsidR="003379CC" w:rsidRPr="00A37BF6" w:rsidRDefault="003379CC" w:rsidP="004F5B42">
            <w:pPr>
              <w:pStyle w:val="a4"/>
              <w:ind w:leftChars="0" w:left="42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</w:tr>
      <w:tr w:rsidR="00A37BF6" w:rsidRPr="00A37BF6" w:rsidTr="0051536E">
        <w:trPr>
          <w:trHeight w:val="989"/>
          <w:jc w:val="center"/>
        </w:trPr>
        <w:tc>
          <w:tcPr>
            <w:tcW w:w="993" w:type="dxa"/>
            <w:vMerge/>
          </w:tcPr>
          <w:p w:rsidR="003379CC" w:rsidRPr="00A37BF6" w:rsidRDefault="003379CC" w:rsidP="00C06B17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79CC" w:rsidRPr="00A37BF6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A37BF6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一階</w:t>
            </w:r>
          </w:p>
          <w:p w:rsidR="003379CC" w:rsidRPr="00A37BF6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</w:rPr>
              <w:t>辨認圖像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79CC" w:rsidRPr="00A37BF6" w:rsidRDefault="00E10E76" w:rsidP="002C4E04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1.1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辨認相同的圖片或物件</w:t>
            </w:r>
          </w:p>
          <w:p w:rsidR="003379CC" w:rsidRPr="00A37BF6" w:rsidRDefault="003379CC" w:rsidP="002C4E04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</w:p>
          <w:p w:rsidR="003379CC" w:rsidRPr="00A37BF6" w:rsidRDefault="003379CC" w:rsidP="002C4E04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</w:p>
          <w:p w:rsidR="003379CC" w:rsidRPr="00A37BF6" w:rsidRDefault="00E10E76" w:rsidP="002C4E04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1.2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記憶簡單圖片的次序</w:t>
            </w:r>
          </w:p>
        </w:tc>
        <w:tc>
          <w:tcPr>
            <w:tcW w:w="3402" w:type="dxa"/>
          </w:tcPr>
          <w:p w:rsidR="003379CC" w:rsidRPr="00A37BF6" w:rsidRDefault="007B5EC6" w:rsidP="00A43D23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能把圖片配對實物，或圖片配對圖片（</w:t>
            </w: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如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能從兩張或以上的水果圖片選出與</w:t>
            </w:r>
            <w:r w:rsidR="00EB5C65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相同的一張）。</w:t>
            </w:r>
          </w:p>
          <w:p w:rsidR="003379CC" w:rsidRPr="00A37BF6" w:rsidRDefault="00F1180A" w:rsidP="00A43D23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學生能</w:t>
            </w:r>
            <w:r w:rsidR="007B5EC6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把兩張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圖片排列</w:t>
            </w: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正確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次序。</w:t>
            </w:r>
          </w:p>
        </w:tc>
        <w:tc>
          <w:tcPr>
            <w:tcW w:w="1976" w:type="dxa"/>
          </w:tcPr>
          <w:p w:rsidR="003379CC" w:rsidRPr="00A37BF6" w:rsidRDefault="003379CC" w:rsidP="004F5B42">
            <w:pPr>
              <w:pStyle w:val="a4"/>
              <w:ind w:leftChars="0" w:left="42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</w:tr>
      <w:tr w:rsidR="00A37BF6" w:rsidRPr="00A37BF6" w:rsidTr="0051536E">
        <w:trPr>
          <w:trHeight w:val="1647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379CC" w:rsidRPr="00A37BF6" w:rsidRDefault="003379CC" w:rsidP="00C06B17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79CC" w:rsidRPr="00A37BF6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A37BF6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一階</w:t>
            </w:r>
          </w:p>
          <w:p w:rsidR="003379CC" w:rsidRPr="00A37BF6" w:rsidRDefault="003379CC" w:rsidP="002C4E04">
            <w:pPr>
              <w:ind w:left="220" w:hangingChars="100" w:hanging="22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</w:rPr>
              <w:t>理解常見</w:t>
            </w:r>
          </w:p>
          <w:p w:rsidR="003379CC" w:rsidRPr="00A37BF6" w:rsidRDefault="003379CC" w:rsidP="002C4E04">
            <w:pPr>
              <w:ind w:left="220" w:hangingChars="100" w:hanging="22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</w:rPr>
              <w:t>的圖像或符號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379CC" w:rsidRPr="00A37BF6" w:rsidRDefault="00E10E76" w:rsidP="002C4E04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1.3</w:t>
            </w:r>
            <w:proofErr w:type="gramStart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理解圖意</w:t>
            </w:r>
            <w:proofErr w:type="gramEnd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（包括圖示、標誌、常見的符號）</w:t>
            </w:r>
          </w:p>
          <w:p w:rsidR="0018115A" w:rsidRPr="00A37BF6" w:rsidRDefault="0018115A" w:rsidP="002C4E04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A37BF6" w:rsidRDefault="00E10E76" w:rsidP="002C4E04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1.4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理解身體語言如動作、手勢、表情和發聲的意思</w:t>
            </w:r>
          </w:p>
        </w:tc>
        <w:tc>
          <w:tcPr>
            <w:tcW w:w="3402" w:type="dxa"/>
          </w:tcPr>
          <w:p w:rsidR="00E327F1" w:rsidRPr="00A37BF6" w:rsidRDefault="0014746D" w:rsidP="00A43D23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能辨認常用的標誌，如：廁所、</w:t>
            </w:r>
            <w:r w:rsidR="00264E73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地鐵站出口</w:t>
            </w:r>
            <w:r w:rsidR="00264E73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、</w:t>
            </w:r>
            <w:r w:rsidR="00934BBA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商場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出</w:t>
            </w:r>
            <w:r w:rsidR="00E6398D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入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口、快餐店的標記</w:t>
            </w:r>
            <w:r w:rsidR="00934BBA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等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。</w:t>
            </w:r>
          </w:p>
          <w:p w:rsidR="003379CC" w:rsidRPr="00A37BF6" w:rsidRDefault="0018115A" w:rsidP="00A43D23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看到或聽到</w:t>
            </w:r>
            <w:r w:rsidR="00EB5C65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（或利用圖卡）示意後，會停止做某些動作。</w:t>
            </w:r>
          </w:p>
        </w:tc>
        <w:tc>
          <w:tcPr>
            <w:tcW w:w="1976" w:type="dxa"/>
          </w:tcPr>
          <w:p w:rsidR="003379CC" w:rsidRPr="00A37BF6" w:rsidRDefault="003379CC" w:rsidP="004F5B42">
            <w:pPr>
              <w:pStyle w:val="a4"/>
              <w:ind w:leftChars="0" w:left="42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</w:tr>
      <w:tr w:rsidR="00A37BF6" w:rsidRPr="00A37BF6" w:rsidTr="0051536E">
        <w:trPr>
          <w:trHeight w:val="60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379CC" w:rsidRPr="00A37BF6" w:rsidRDefault="003379CC" w:rsidP="00C06B17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</w:rPr>
              <w:t>建立形音義的概念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79CC" w:rsidRPr="00A37BF6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A37BF6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一階</w:t>
            </w:r>
          </w:p>
          <w:p w:rsidR="003379CC" w:rsidRPr="00A37BF6" w:rsidRDefault="003379CC" w:rsidP="00C06B1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</w:rPr>
              <w:t>能發現漢字的特點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379CC" w:rsidRPr="00A37BF6" w:rsidRDefault="00E10E76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1.5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認出漢字</w:t>
            </w:r>
            <w:proofErr w:type="gramStart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字</w:t>
            </w:r>
            <w:proofErr w:type="gramEnd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符</w:t>
            </w:r>
          </w:p>
          <w:p w:rsidR="003379CC" w:rsidRPr="00A37BF6" w:rsidRDefault="003379CC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A37BF6" w:rsidRDefault="003379CC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A37BF6" w:rsidRDefault="00E10E76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1.6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有一字</w:t>
            </w:r>
            <w:proofErr w:type="gramStart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一</w:t>
            </w:r>
            <w:proofErr w:type="gramEnd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形</w:t>
            </w:r>
            <w:proofErr w:type="gramStart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一</w:t>
            </w:r>
            <w:proofErr w:type="gramEnd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音的概念</w:t>
            </w:r>
          </w:p>
          <w:p w:rsidR="00B57D07" w:rsidRPr="00A37BF6" w:rsidRDefault="00B57D07" w:rsidP="00B57D07">
            <w:pPr>
              <w:pStyle w:val="a4"/>
              <w:ind w:leftChars="0" w:left="34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</w:p>
          <w:p w:rsidR="00B57D07" w:rsidRPr="00A37BF6" w:rsidRDefault="00B57D07" w:rsidP="00B57D07">
            <w:pPr>
              <w:pStyle w:val="a4"/>
              <w:ind w:leftChars="0" w:left="34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</w:p>
          <w:p w:rsidR="00B57D07" w:rsidRPr="00A37BF6" w:rsidRDefault="00B57D07" w:rsidP="00B57D07">
            <w:pPr>
              <w:pStyle w:val="a4"/>
              <w:ind w:leftChars="0" w:left="34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</w:p>
          <w:p w:rsidR="00B57D07" w:rsidRPr="00A37BF6" w:rsidRDefault="00B57D07" w:rsidP="00B57D07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  <w:tc>
          <w:tcPr>
            <w:tcW w:w="3402" w:type="dxa"/>
          </w:tcPr>
          <w:p w:rsidR="00BC5F9D" w:rsidRPr="00A37BF6" w:rsidRDefault="003520FC" w:rsidP="00A43D23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lastRenderedPageBreak/>
              <w:t>學生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能從一組字形中</w:t>
            </w:r>
            <w:proofErr w:type="gramStart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（</w:t>
            </w:r>
            <w:proofErr w:type="gramEnd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如：英文、中文或印巴文字</w:t>
            </w:r>
            <w:proofErr w:type="gramStart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）</w:t>
            </w:r>
            <w:proofErr w:type="gramEnd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分辨方塊字形的漢字。</w:t>
            </w:r>
          </w:p>
          <w:p w:rsidR="003379CC" w:rsidRPr="00A37BF6" w:rsidRDefault="003520FC" w:rsidP="00A43D23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閱讀時用手指著漢字，按一字一字地移動手指，</w:t>
            </w:r>
            <w:r w:rsidR="00B60717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同時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能模仿</w:t>
            </w:r>
            <w:r w:rsidR="00EB5C65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的讀音。</w:t>
            </w:r>
          </w:p>
        </w:tc>
        <w:tc>
          <w:tcPr>
            <w:tcW w:w="1976" w:type="dxa"/>
          </w:tcPr>
          <w:p w:rsidR="003379CC" w:rsidRPr="00A37BF6" w:rsidRDefault="00A62661" w:rsidP="00B84A48">
            <w:pPr>
              <w:pStyle w:val="a4"/>
              <w:ind w:leftChars="0" w:left="34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漢字和與一般的拼音文字的分別是：後者是字母的組合呈線性依次橫向排列，漢字是平面性文字，它的</w:t>
            </w:r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lastRenderedPageBreak/>
              <w:t>基本構成成分（筆畫）的組合呈橫向和縱向展開</w:t>
            </w:r>
            <w:r w:rsidR="00D26852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，形體為方塊形，所以漢字又稱為「方塊字」。</w:t>
            </w:r>
            <w:proofErr w:type="gramStart"/>
            <w:r w:rsidR="00EB5C65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教師</w:t>
            </w:r>
            <w:r w:rsidR="00D26852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宜讓非</w:t>
            </w:r>
            <w:proofErr w:type="gramEnd"/>
            <w:r w:rsidR="00D26852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華語</w:t>
            </w:r>
            <w:r w:rsidR="00F77BFC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智障</w:t>
            </w:r>
            <w:r w:rsidR="00D26852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學生</w:t>
            </w:r>
            <w:r w:rsidR="00B57D07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從一些符號或圖形</w:t>
            </w:r>
            <w:r w:rsidR="000A35F0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中</w:t>
            </w:r>
            <w:r w:rsidR="00B57D07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認出</w:t>
            </w:r>
            <w:r w:rsidR="00D26852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方塊字。</w:t>
            </w:r>
          </w:p>
        </w:tc>
      </w:tr>
      <w:tr w:rsidR="00A37BF6" w:rsidRPr="00A37BF6" w:rsidTr="0051536E">
        <w:trPr>
          <w:trHeight w:val="1521"/>
          <w:jc w:val="center"/>
        </w:trPr>
        <w:tc>
          <w:tcPr>
            <w:tcW w:w="993" w:type="dxa"/>
            <w:vMerge/>
            <w:tcBorders>
              <w:top w:val="single" w:sz="4" w:space="0" w:color="auto"/>
            </w:tcBorders>
          </w:tcPr>
          <w:p w:rsidR="003379CC" w:rsidRPr="00A37BF6" w:rsidRDefault="003379CC" w:rsidP="00C06B17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79CC" w:rsidRPr="00A37BF6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A37BF6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二階</w:t>
            </w:r>
          </w:p>
          <w:p w:rsidR="003379CC" w:rsidRPr="00A37BF6" w:rsidRDefault="003379CC" w:rsidP="00C06B1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</w:rPr>
              <w:t>字詞解碼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379CC" w:rsidRPr="00A37BF6" w:rsidRDefault="00E10E76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2.1</w:t>
            </w:r>
            <w:proofErr w:type="gramStart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認讀輔</w:t>
            </w:r>
            <w:proofErr w:type="gramEnd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以圖畫的常見字詞</w:t>
            </w:r>
          </w:p>
          <w:p w:rsidR="003379CC" w:rsidRPr="00A37BF6" w:rsidRDefault="00E10E76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2.2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能讀出符合漢字字數的音節並理解字義</w:t>
            </w:r>
          </w:p>
          <w:p w:rsidR="003379CC" w:rsidRPr="00A37BF6" w:rsidRDefault="003379CC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A37BF6" w:rsidRDefault="003379CC" w:rsidP="00C06B17">
            <w:pPr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3402" w:type="dxa"/>
          </w:tcPr>
          <w:p w:rsidR="00B344F3" w:rsidRPr="00A37BF6" w:rsidRDefault="000D25A6" w:rsidP="00A43D23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proofErr w:type="gramStart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能認讀生活</w:t>
            </w:r>
            <w:proofErr w:type="gramEnd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上常見</w:t>
            </w:r>
            <w:proofErr w:type="gramStart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的獨體字</w:t>
            </w:r>
            <w:proofErr w:type="gramEnd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，多為象形字。</w:t>
            </w:r>
          </w:p>
          <w:p w:rsidR="003379CC" w:rsidRPr="00A37BF6" w:rsidRDefault="000D25A6" w:rsidP="00A43D23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0E303B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見到「日」字，發出一個音節並理解是太陽的意思；見到「</w:t>
            </w:r>
            <w:r w:rsidR="000E303B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日月</w:t>
            </w:r>
            <w:r w:rsidR="000E303B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</w:t>
            </w:r>
            <w:r w:rsidR="000E303B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或</w:t>
            </w:r>
            <w:r w:rsidR="000E303B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「</w:t>
            </w:r>
            <w:r w:rsidR="000E303B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馬車</w:t>
            </w:r>
            <w:r w:rsidR="000E303B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」兩個字，</w:t>
            </w:r>
            <w:r w:rsidR="000E303B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會</w:t>
            </w:r>
            <w:r w:rsidR="000E303B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發出兩個音節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。</w:t>
            </w:r>
          </w:p>
        </w:tc>
        <w:tc>
          <w:tcPr>
            <w:tcW w:w="1976" w:type="dxa"/>
          </w:tcPr>
          <w:p w:rsidR="003379CC" w:rsidRPr="00A37BF6" w:rsidRDefault="00B57D07" w:rsidP="00EB6826">
            <w:pPr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</w:pPr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  <w:t>漢字的形音義之間大致是這樣的關係</w:t>
            </w:r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：</w:t>
            </w:r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  <w:t>一個漢字</w:t>
            </w:r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、</w:t>
            </w:r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  <w:t>一個音節</w:t>
            </w:r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、</w:t>
            </w:r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  <w:t>一個概念</w:t>
            </w:r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。</w:t>
            </w:r>
            <w:r w:rsidR="00EB5C65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教師</w:t>
            </w:r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宜先讓非華語</w:t>
            </w:r>
            <w:r w:rsidR="00F77BFC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智障</w:t>
            </w:r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學生掌握漢字</w:t>
            </w:r>
            <w:r w:rsidR="00EB6826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在形音義內在的關係，那麼學生就不會</w:t>
            </w:r>
            <w:r w:rsidR="00B344F3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  <w:t>看到兩個漢字讀出三個音節</w:t>
            </w:r>
            <w:r w:rsidR="00EB6826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  <w:t>出來</w:t>
            </w:r>
            <w:r w:rsidR="00EB6826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。</w:t>
            </w:r>
          </w:p>
        </w:tc>
      </w:tr>
      <w:tr w:rsidR="00A37BF6" w:rsidRPr="00A37BF6" w:rsidTr="0051536E">
        <w:trPr>
          <w:trHeight w:val="416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72EAB" w:rsidRPr="00A37BF6" w:rsidRDefault="003379CC" w:rsidP="00172EA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</w:rPr>
              <w:t>認讀</w:t>
            </w:r>
          </w:p>
          <w:p w:rsidR="003379CC" w:rsidRPr="00A37BF6" w:rsidRDefault="003379CC" w:rsidP="00172EA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</w:rPr>
              <w:t>字詞</w:t>
            </w:r>
          </w:p>
        </w:tc>
        <w:tc>
          <w:tcPr>
            <w:tcW w:w="1276" w:type="dxa"/>
          </w:tcPr>
          <w:p w:rsidR="003379CC" w:rsidRPr="00A37BF6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A37BF6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二階</w:t>
            </w:r>
          </w:p>
          <w:p w:rsidR="003379CC" w:rsidRPr="00A37BF6" w:rsidRDefault="003379CC" w:rsidP="00C06B1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</w:rPr>
              <w:t>具有漢字字形結構及部件的概念</w:t>
            </w:r>
          </w:p>
          <w:p w:rsidR="003379CC" w:rsidRPr="00A37BF6" w:rsidRDefault="003379CC" w:rsidP="00C06B17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51" w:type="dxa"/>
          </w:tcPr>
          <w:p w:rsidR="003379CC" w:rsidRPr="00A37BF6" w:rsidRDefault="00E10E76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2.3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認識簡單的字形結構</w:t>
            </w:r>
          </w:p>
          <w:p w:rsidR="003379CC" w:rsidRPr="00A37BF6" w:rsidRDefault="003379CC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A37BF6" w:rsidRDefault="003379CC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</w:p>
          <w:p w:rsidR="003379CC" w:rsidRPr="00A37BF6" w:rsidRDefault="003379CC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</w:p>
          <w:p w:rsidR="003379CC" w:rsidRPr="00A37BF6" w:rsidRDefault="00E10E76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2.4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理解漢字是由固定的部件組合而成</w:t>
            </w:r>
          </w:p>
        </w:tc>
        <w:tc>
          <w:tcPr>
            <w:tcW w:w="3402" w:type="dxa"/>
          </w:tcPr>
          <w:p w:rsidR="00B344F3" w:rsidRPr="00A37BF6" w:rsidRDefault="00476F98" w:rsidP="00A43D23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proofErr w:type="gramStart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能認讀在</w:t>
            </w:r>
            <w:proofErr w:type="gramEnd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學校或生活場所的常用漢字，多為象形和指事字，並能辨認基本的字形結構，如：上下和左右結構的字。</w:t>
            </w:r>
          </w:p>
          <w:p w:rsidR="003379CC" w:rsidRPr="00A37BF6" w:rsidRDefault="00476F98" w:rsidP="00A43D23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學生認識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漢字是由固定部件組成，不能調亂，如：「校」字是（木＋交），不能（交＋木）。</w:t>
            </w:r>
          </w:p>
        </w:tc>
        <w:tc>
          <w:tcPr>
            <w:tcW w:w="1976" w:type="dxa"/>
          </w:tcPr>
          <w:p w:rsidR="003379CC" w:rsidRPr="00A37BF6" w:rsidRDefault="00B344F3" w:rsidP="00EB6826">
            <w:pPr>
              <w:pStyle w:val="a4"/>
              <w:ind w:leftChars="15" w:left="36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漢字的結構有別於線性文字</w:t>
            </w:r>
            <w:r w:rsidR="00EB6826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，</w:t>
            </w:r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漢字</w:t>
            </w:r>
            <w:r w:rsidR="00EB6826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是</w:t>
            </w:r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由固定部件組成。</w:t>
            </w:r>
          </w:p>
        </w:tc>
      </w:tr>
      <w:tr w:rsidR="00A37BF6" w:rsidRPr="00A37BF6" w:rsidTr="0051536E">
        <w:trPr>
          <w:trHeight w:val="599"/>
          <w:jc w:val="center"/>
        </w:trPr>
        <w:tc>
          <w:tcPr>
            <w:tcW w:w="993" w:type="dxa"/>
            <w:vMerge/>
          </w:tcPr>
          <w:p w:rsidR="003379CC" w:rsidRPr="00A37BF6" w:rsidRDefault="003379CC" w:rsidP="00C06B17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3379CC" w:rsidRPr="00A37BF6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A37BF6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二階</w:t>
            </w:r>
          </w:p>
          <w:p w:rsidR="003379CC" w:rsidRPr="00A37BF6" w:rsidRDefault="003379CC" w:rsidP="00C06B17">
            <w:pPr>
              <w:ind w:leftChars="100" w:left="24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</w:rPr>
              <w:t>閱讀概念</w:t>
            </w:r>
          </w:p>
        </w:tc>
        <w:tc>
          <w:tcPr>
            <w:tcW w:w="2551" w:type="dxa"/>
          </w:tcPr>
          <w:p w:rsidR="003379CC" w:rsidRPr="00A37BF6" w:rsidRDefault="00E10E76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2.5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理解漢字的排列方式</w:t>
            </w:r>
          </w:p>
          <w:p w:rsidR="003379CC" w:rsidRPr="00A37BF6" w:rsidRDefault="003379CC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A37BF6" w:rsidRDefault="003379CC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A37BF6" w:rsidRDefault="003379CC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</w:p>
          <w:p w:rsidR="00575A1E" w:rsidRPr="00A37BF6" w:rsidRDefault="00575A1E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</w:p>
          <w:p w:rsidR="003379CC" w:rsidRPr="00A37BF6" w:rsidRDefault="003379CC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2.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6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知道如何翻書和閱讀的方向</w:t>
            </w:r>
          </w:p>
        </w:tc>
        <w:tc>
          <w:tcPr>
            <w:tcW w:w="3402" w:type="dxa"/>
          </w:tcPr>
          <w:p w:rsidR="00B344F3" w:rsidRPr="00A37BF6" w:rsidRDefault="00EF23EE" w:rsidP="00A43D23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明白漢字的排列：橫寫時是由左至右</w:t>
            </w: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；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直寫時是由上至下</w:t>
            </w: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，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再由右至左。</w:t>
            </w:r>
          </w:p>
          <w:p w:rsidR="003379CC" w:rsidRPr="00A37BF6" w:rsidRDefault="00575A1E" w:rsidP="00A43D23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可以不漏字</w:t>
            </w:r>
            <w:proofErr w:type="gramStart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不增字</w:t>
            </w:r>
            <w:proofErr w:type="gramEnd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</w:t>
            </w:r>
            <w:proofErr w:type="gramStart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一</w:t>
            </w:r>
            <w:proofErr w:type="gramEnd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個個字準確</w:t>
            </w:r>
            <w:proofErr w:type="gramStart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地讀字</w:t>
            </w:r>
            <w:proofErr w:type="gramEnd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、詞</w:t>
            </w:r>
            <w:proofErr w:type="gramStart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或短語</w:t>
            </w:r>
            <w:proofErr w:type="gramEnd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。</w:t>
            </w:r>
          </w:p>
          <w:p w:rsidR="003379CC" w:rsidRPr="00A37BF6" w:rsidRDefault="00575A1E" w:rsidP="00A43D23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知道翻書有一定的方向和順序，閱讀圖書是一頁一頁地看。</w:t>
            </w:r>
          </w:p>
        </w:tc>
        <w:tc>
          <w:tcPr>
            <w:tcW w:w="1976" w:type="dxa"/>
          </w:tcPr>
          <w:p w:rsidR="003379CC" w:rsidRPr="00A37BF6" w:rsidRDefault="00EB5C65" w:rsidP="007C417D">
            <w:pPr>
              <w:pStyle w:val="a4"/>
              <w:ind w:leftChars="0" w:left="34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教師</w:t>
            </w:r>
            <w:r w:rsidR="00EB6826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宜向非華語</w:t>
            </w:r>
            <w:r w:rsidR="00F77BFC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智障</w:t>
            </w:r>
            <w:r w:rsidR="00EB6826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學生介紹</w:t>
            </w:r>
            <w:r w:rsidR="00B344F3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漢字的排列</w:t>
            </w:r>
            <w:r w:rsidR="00EB6826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的</w:t>
            </w:r>
            <w:r w:rsidR="00B344F3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方向</w:t>
            </w:r>
            <w:r w:rsidR="00EB6826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（直行或橫行），以及</w:t>
            </w:r>
            <w:r w:rsidR="00B344F3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漢字的</w:t>
            </w:r>
            <w:r w:rsidR="007C417D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印刷</w:t>
            </w:r>
            <w:r w:rsidR="00B344F3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體</w:t>
            </w:r>
            <w:proofErr w:type="gramStart"/>
            <w:r w:rsidR="00B344F3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（</w:t>
            </w:r>
            <w:proofErr w:type="gramEnd"/>
            <w:r w:rsidR="007C417D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如：</w:t>
            </w:r>
            <w:r w:rsidR="00B344F3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新細明體或標楷體</w:t>
            </w:r>
            <w:r w:rsidR="007C417D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等字體</w:t>
            </w:r>
            <w:proofErr w:type="gramStart"/>
            <w:r w:rsidR="00B344F3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）</w:t>
            </w:r>
            <w:proofErr w:type="gramEnd"/>
            <w:r w:rsidR="00EB6826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，教材呈現的排列方向和</w:t>
            </w:r>
            <w:r w:rsidR="007C417D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字</w:t>
            </w:r>
            <w:r w:rsidR="00EB6826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體最好能一致。</w:t>
            </w:r>
          </w:p>
        </w:tc>
      </w:tr>
      <w:tr w:rsidR="00A37BF6" w:rsidRPr="00A37BF6" w:rsidTr="0051536E">
        <w:trPr>
          <w:trHeight w:val="1256"/>
          <w:jc w:val="center"/>
        </w:trPr>
        <w:tc>
          <w:tcPr>
            <w:tcW w:w="993" w:type="dxa"/>
            <w:vMerge w:val="restart"/>
          </w:tcPr>
          <w:p w:rsidR="003379CC" w:rsidRPr="00A37BF6" w:rsidRDefault="003379CC" w:rsidP="00C06B1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</w:rPr>
              <w:t>聯繫字詞理解句子</w:t>
            </w:r>
          </w:p>
        </w:tc>
        <w:tc>
          <w:tcPr>
            <w:tcW w:w="1276" w:type="dxa"/>
          </w:tcPr>
          <w:p w:rsidR="003379CC" w:rsidRPr="00A37BF6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A37BF6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三階</w:t>
            </w:r>
          </w:p>
          <w:p w:rsidR="003379CC" w:rsidRPr="00A37BF6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</w:rPr>
              <w:t>懂得運用漢字的特點以理解字的形音義</w:t>
            </w:r>
          </w:p>
        </w:tc>
        <w:tc>
          <w:tcPr>
            <w:tcW w:w="2551" w:type="dxa"/>
          </w:tcPr>
          <w:p w:rsidR="003379CC" w:rsidRPr="00A37BF6" w:rsidRDefault="00E10E76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3.1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認識合體字，能識別常用的偏旁和部首</w:t>
            </w:r>
          </w:p>
          <w:p w:rsidR="003379CC" w:rsidRPr="00A37BF6" w:rsidRDefault="003379CC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951B53" w:rsidRPr="00A37BF6" w:rsidRDefault="00951B53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A37BF6" w:rsidRDefault="00E10E76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3.2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能辨識具有相同部件的字形</w:t>
            </w:r>
          </w:p>
          <w:p w:rsidR="00E327F1" w:rsidRPr="00A37BF6" w:rsidRDefault="00E327F1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A37BF6" w:rsidRDefault="00E10E76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3.3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了解標點符號的作用</w:t>
            </w:r>
          </w:p>
        </w:tc>
        <w:tc>
          <w:tcPr>
            <w:tcW w:w="3402" w:type="dxa"/>
          </w:tcPr>
          <w:p w:rsidR="004F5B42" w:rsidRPr="00A37BF6" w:rsidRDefault="00951B53" w:rsidP="00A43D23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B344F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認識簡單的形聲字</w:t>
            </w:r>
            <w:proofErr w:type="gramStart"/>
            <w:r w:rsidR="00B344F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（</w:t>
            </w:r>
            <w:proofErr w:type="gramEnd"/>
            <w:r w:rsidR="00B344F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如：爸、媽</w:t>
            </w:r>
            <w:proofErr w:type="gramStart"/>
            <w:r w:rsidR="00B344F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）</w:t>
            </w:r>
            <w:proofErr w:type="gramEnd"/>
            <w:r w:rsidR="00B344F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，會意字</w:t>
            </w:r>
            <w:proofErr w:type="gramStart"/>
            <w:r w:rsidR="00B344F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（</w:t>
            </w:r>
            <w:proofErr w:type="gramEnd"/>
            <w:r w:rsidR="00B344F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如：休、林</w:t>
            </w:r>
            <w:proofErr w:type="gramStart"/>
            <w:r w:rsidR="00B344F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）</w:t>
            </w:r>
            <w:proofErr w:type="gramEnd"/>
            <w:r w:rsidR="00B344F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等。留意</w:t>
            </w:r>
            <w:proofErr w:type="gramStart"/>
            <w:r w:rsidR="00B344F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部首表義</w:t>
            </w:r>
            <w:proofErr w:type="gramEnd"/>
            <w:r w:rsidR="00B344F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，如：「河」與水有關，「林」與木有關。</w:t>
            </w:r>
          </w:p>
          <w:p w:rsidR="003379CC" w:rsidRPr="00A37BF6" w:rsidRDefault="00951B53" w:rsidP="00A43D23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看到新字「荷」，發現與學過的「何」</w:t>
            </w:r>
            <w:proofErr w:type="gramStart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字同音</w:t>
            </w:r>
            <w:proofErr w:type="gramEnd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 xml:space="preserve"> 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有相同的部件「可」。</w:t>
            </w:r>
          </w:p>
          <w:p w:rsidR="003379CC" w:rsidRPr="00A37BF6" w:rsidRDefault="00951B53" w:rsidP="00A43D23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知道「，」</w:t>
            </w:r>
            <w:r w:rsidR="009267D3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(</w:t>
            </w:r>
            <w:r w:rsidR="009267D3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逗號</w:t>
            </w:r>
            <w:r w:rsidR="009267D3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)</w:t>
            </w:r>
            <w:r w:rsidR="009267D3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、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「。」</w:t>
            </w:r>
            <w:r w:rsidR="009267D3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(</w:t>
            </w:r>
            <w:r w:rsidR="009267D3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句號</w:t>
            </w:r>
            <w:r w:rsidR="009267D3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)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和「</w:t>
            </w:r>
            <w:r w:rsidR="00890E7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?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</w:t>
            </w:r>
            <w:r w:rsidR="009267D3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(</w:t>
            </w:r>
            <w:r w:rsidR="009267D3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問號</w:t>
            </w:r>
            <w:r w:rsidR="009267D3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)</w:t>
            </w:r>
            <w:r w:rsidR="00F130CE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在句子中的作用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。</w:t>
            </w:r>
          </w:p>
        </w:tc>
        <w:tc>
          <w:tcPr>
            <w:tcW w:w="1976" w:type="dxa"/>
          </w:tcPr>
          <w:p w:rsidR="003379CC" w:rsidRPr="00A37BF6" w:rsidRDefault="00E6042D" w:rsidP="00E6042D">
            <w:pPr>
              <w:pStyle w:val="a4"/>
              <w:ind w:leftChars="0" w:left="34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據粗略估計，現代漢字</w:t>
            </w:r>
            <w:r w:rsidR="007C417D" w:rsidRPr="00A37BF6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約</w:t>
            </w:r>
            <w:r w:rsidRPr="00A37BF6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有</w:t>
            </w:r>
            <w:r w:rsidRPr="00A37BF6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80%</w:t>
            </w:r>
            <w:r w:rsidRPr="00A37BF6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是形聲字。</w:t>
            </w:r>
            <w:r w:rsidR="00EB5C65" w:rsidRPr="00A37BF6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教師</w:t>
            </w:r>
            <w:r w:rsidRPr="00A37BF6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如幫助非華語</w:t>
            </w:r>
            <w:r w:rsidR="00F77BFC" w:rsidRPr="00A37BF6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智障</w:t>
            </w:r>
            <w:r w:rsidRPr="00A37BF6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學生認識形聲字</w:t>
            </w:r>
            <w:proofErr w:type="gramStart"/>
            <w:r w:rsidRPr="00A37BF6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的形旁</w:t>
            </w:r>
            <w:proofErr w:type="gramEnd"/>
            <w:r w:rsidRPr="00A37BF6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（意符）</w:t>
            </w:r>
            <w:proofErr w:type="gramStart"/>
            <w:r w:rsidRPr="00A37BF6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表義，聲旁（聲符</w:t>
            </w:r>
            <w:proofErr w:type="gramEnd"/>
            <w:r w:rsidRPr="00A37BF6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）表音的關係，學生</w:t>
            </w:r>
            <w:r w:rsidR="002A1851" w:rsidRPr="00A37BF6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就</w:t>
            </w:r>
            <w:r w:rsidRPr="00A37BF6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較容易理解形聲字。</w:t>
            </w:r>
          </w:p>
        </w:tc>
      </w:tr>
      <w:tr w:rsidR="00A37BF6" w:rsidRPr="00A37BF6" w:rsidTr="0051536E">
        <w:trPr>
          <w:trHeight w:val="1256"/>
          <w:jc w:val="center"/>
        </w:trPr>
        <w:tc>
          <w:tcPr>
            <w:tcW w:w="993" w:type="dxa"/>
            <w:vMerge/>
          </w:tcPr>
          <w:p w:rsidR="003379CC" w:rsidRPr="00A37BF6" w:rsidRDefault="003379CC" w:rsidP="00C06B1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3379CC" w:rsidRPr="00A37BF6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A37BF6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三階</w:t>
            </w:r>
          </w:p>
          <w:p w:rsidR="003379CC" w:rsidRPr="00A37BF6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</w:rPr>
              <w:t>理解常用字詞</w:t>
            </w:r>
          </w:p>
        </w:tc>
        <w:tc>
          <w:tcPr>
            <w:tcW w:w="2551" w:type="dxa"/>
          </w:tcPr>
          <w:p w:rsidR="003379CC" w:rsidRPr="00A37BF6" w:rsidRDefault="00E10E76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3.4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生活識字，理解生活中常見的簡稱或標誌詞語</w:t>
            </w:r>
          </w:p>
          <w:p w:rsidR="003379CC" w:rsidRPr="00A37BF6" w:rsidRDefault="003379CC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</w:p>
          <w:p w:rsidR="003379CC" w:rsidRPr="00A37BF6" w:rsidRDefault="00E10E76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3.5</w:t>
            </w:r>
            <w:proofErr w:type="gramStart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能認讀常用字</w:t>
            </w:r>
            <w:proofErr w:type="gramEnd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詞，如節日用詞</w:t>
            </w:r>
          </w:p>
        </w:tc>
        <w:tc>
          <w:tcPr>
            <w:tcW w:w="3402" w:type="dxa"/>
          </w:tcPr>
          <w:p w:rsidR="0071749A" w:rsidRPr="00A37BF6" w:rsidRDefault="0041665B" w:rsidP="00A43D23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proofErr w:type="gramStart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能認讀在</w:t>
            </w:r>
            <w:proofErr w:type="gramEnd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生活環境中常見的漢字，如：</w:t>
            </w:r>
            <w:proofErr w:type="gramStart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港鐵站</w:t>
            </w:r>
            <w:proofErr w:type="gramEnd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中文名稱和字形；明白「</w:t>
            </w:r>
            <w:proofErr w:type="gramStart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校巴</w:t>
            </w:r>
            <w:proofErr w:type="gramEnd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」是學校巴士的意思。</w:t>
            </w:r>
          </w:p>
          <w:p w:rsidR="0071749A" w:rsidRPr="00A37BF6" w:rsidRDefault="003379CC" w:rsidP="00A43D23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在新年</w:t>
            </w:r>
            <w:proofErr w:type="gramStart"/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期間，</w:t>
            </w:r>
            <w:proofErr w:type="gramEnd"/>
            <w:r w:rsidR="0041665B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proofErr w:type="gramStart"/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能認讀</w:t>
            </w:r>
            <w:proofErr w:type="gramEnd"/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「新年快樂」等常用祝福語。</w:t>
            </w:r>
          </w:p>
        </w:tc>
        <w:tc>
          <w:tcPr>
            <w:tcW w:w="1976" w:type="dxa"/>
          </w:tcPr>
          <w:p w:rsidR="003379CC" w:rsidRPr="00A37BF6" w:rsidRDefault="00E6042D" w:rsidP="00F567B4">
            <w:pPr>
              <w:pStyle w:val="a4"/>
              <w:ind w:leftChars="-1" w:left="-2" w:firstLine="2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漢字數量雖然多，但高頻字集中。而漢語廣泛</w:t>
            </w:r>
            <w:proofErr w:type="gramStart"/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用詞跟複合</w:t>
            </w:r>
            <w:proofErr w:type="gramEnd"/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法構成新詞，所以</w:t>
            </w:r>
            <w:r w:rsidR="00F567B4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先</w:t>
            </w:r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認識高頻字詞可以幫助理解。</w:t>
            </w:r>
          </w:p>
        </w:tc>
      </w:tr>
      <w:tr w:rsidR="00A37BF6" w:rsidRPr="00A37BF6" w:rsidTr="0051536E">
        <w:trPr>
          <w:trHeight w:val="1985"/>
          <w:jc w:val="center"/>
        </w:trPr>
        <w:tc>
          <w:tcPr>
            <w:tcW w:w="993" w:type="dxa"/>
            <w:vMerge/>
          </w:tcPr>
          <w:p w:rsidR="003379CC" w:rsidRPr="00A37BF6" w:rsidRDefault="003379CC" w:rsidP="00C06B1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3379CC" w:rsidRPr="00A37BF6" w:rsidRDefault="003379CC" w:rsidP="00C06B1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3"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三階</w:t>
            </w:r>
          </w:p>
          <w:p w:rsidR="003379CC" w:rsidRPr="00A37BF6" w:rsidRDefault="003379CC" w:rsidP="00C06B1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</w:rPr>
              <w:t>能概略理解</w:t>
            </w:r>
            <w:proofErr w:type="gramStart"/>
            <w:r w:rsidRPr="00A37BF6">
              <w:rPr>
                <w:rFonts w:ascii="Times New Roman" w:eastAsia="標楷體" w:hAnsi="Times New Roman" w:cs="Times New Roman"/>
                <w:sz w:val="22"/>
              </w:rPr>
              <w:t>小語段的</w:t>
            </w:r>
            <w:proofErr w:type="gramEnd"/>
            <w:r w:rsidRPr="00A37BF6">
              <w:rPr>
                <w:rFonts w:ascii="Times New Roman" w:eastAsia="標楷體" w:hAnsi="Times New Roman" w:cs="Times New Roman"/>
                <w:sz w:val="22"/>
              </w:rPr>
              <w:t>內容</w:t>
            </w:r>
          </w:p>
        </w:tc>
        <w:tc>
          <w:tcPr>
            <w:tcW w:w="2551" w:type="dxa"/>
          </w:tcPr>
          <w:p w:rsidR="003379CC" w:rsidRPr="00A37BF6" w:rsidRDefault="003379CC" w:rsidP="00011876">
            <w:pPr>
              <w:ind w:left="440" w:hangingChars="200" w:hanging="440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3.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6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能概略理解</w:t>
            </w:r>
            <w:proofErr w:type="gramStart"/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小語段的</w:t>
            </w:r>
            <w:proofErr w:type="gramEnd"/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重點</w:t>
            </w:r>
          </w:p>
          <w:p w:rsidR="008F74C9" w:rsidRPr="00A37BF6" w:rsidRDefault="008F74C9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</w:p>
          <w:p w:rsidR="003379CC" w:rsidRPr="00A37BF6" w:rsidRDefault="003379CC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3.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7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理解校園或社區中簡單的生活告示</w:t>
            </w:r>
          </w:p>
          <w:p w:rsidR="00E327F1" w:rsidRPr="00A37BF6" w:rsidRDefault="00E327F1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A37BF6" w:rsidRDefault="003379CC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3.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8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能利用不同的線索概</w:t>
            </w:r>
            <w:proofErr w:type="gramStart"/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覽</w:t>
            </w:r>
            <w:proofErr w:type="gramEnd"/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圖書的內容</w:t>
            </w:r>
          </w:p>
        </w:tc>
        <w:tc>
          <w:tcPr>
            <w:tcW w:w="3402" w:type="dxa"/>
          </w:tcPr>
          <w:p w:rsidR="003379CC" w:rsidRPr="00A37BF6" w:rsidRDefault="003379CC" w:rsidP="00A43D23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閱讀簡短的</w:t>
            </w:r>
            <w:proofErr w:type="gramStart"/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小語段後</w:t>
            </w:r>
            <w:proofErr w:type="gramEnd"/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</w:t>
            </w:r>
            <w:r w:rsidR="00036B84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能從兩個選擇項目選擇其中一個，表示這個</w:t>
            </w:r>
            <w:proofErr w:type="gramStart"/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小語段的</w:t>
            </w:r>
            <w:proofErr w:type="gramEnd"/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重點。</w:t>
            </w:r>
          </w:p>
          <w:p w:rsidR="003379CC" w:rsidRPr="00A37BF6" w:rsidRDefault="00036B84" w:rsidP="00A43D23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看學校告示知道洗手間進行修理不能使用；或</w:t>
            </w:r>
            <w:proofErr w:type="gramStart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看港鐵站</w:t>
            </w:r>
            <w:proofErr w:type="gramEnd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告示知道某出口不能使用。</w:t>
            </w:r>
          </w:p>
          <w:p w:rsidR="003379CC" w:rsidRPr="00A37BF6" w:rsidRDefault="00036B84" w:rsidP="00A43D23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看一本書時會先看書的封面，留意書中的插圖，通過圖像幫助理解內容。</w:t>
            </w:r>
          </w:p>
        </w:tc>
        <w:tc>
          <w:tcPr>
            <w:tcW w:w="1976" w:type="dxa"/>
          </w:tcPr>
          <w:p w:rsidR="003379CC" w:rsidRPr="00A37BF6" w:rsidRDefault="003379CC" w:rsidP="00C06B17">
            <w:pPr>
              <w:pStyle w:val="a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</w:tr>
      <w:tr w:rsidR="00A37BF6" w:rsidRPr="00A37BF6" w:rsidTr="0051536E">
        <w:trPr>
          <w:trHeight w:val="883"/>
          <w:jc w:val="center"/>
        </w:trPr>
        <w:tc>
          <w:tcPr>
            <w:tcW w:w="993" w:type="dxa"/>
            <w:vMerge w:val="restart"/>
          </w:tcPr>
          <w:p w:rsidR="00172EAB" w:rsidRPr="00A37BF6" w:rsidRDefault="003379CC" w:rsidP="00172EA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</w:rPr>
              <w:t>理解</w:t>
            </w:r>
          </w:p>
          <w:p w:rsidR="003379CC" w:rsidRPr="00A37BF6" w:rsidRDefault="003379CC" w:rsidP="00172EA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  <w:lang w:eastAsia="zh-CN"/>
              </w:rPr>
              <w:t>段落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9CC" w:rsidRPr="00A37BF6" w:rsidRDefault="003379CC" w:rsidP="00C06B1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3"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A37BF6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四階</w:t>
            </w:r>
          </w:p>
          <w:p w:rsidR="003379CC" w:rsidRPr="00A37BF6" w:rsidRDefault="003379CC" w:rsidP="00C06B1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3" w:line="300" w:lineRule="exact"/>
              <w:jc w:val="center"/>
              <w:rPr>
                <w:rFonts w:ascii="Times New Roman" w:eastAsia="標楷體" w:hAnsi="Times New Roman" w:cs="Times New Roman"/>
                <w:kern w:val="0"/>
                <w:position w:val="-2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</w:rPr>
              <w:t>辨析字詞幫助理解</w:t>
            </w:r>
          </w:p>
        </w:tc>
        <w:tc>
          <w:tcPr>
            <w:tcW w:w="2551" w:type="dxa"/>
          </w:tcPr>
          <w:p w:rsidR="003379CC" w:rsidRPr="00A37BF6" w:rsidRDefault="00E10E76" w:rsidP="000B2E4C">
            <w:pPr>
              <w:ind w:left="440" w:hangingChars="200" w:hanging="440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4.1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能分辨</w:t>
            </w:r>
            <w:proofErr w:type="gramStart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形近字</w:t>
            </w:r>
            <w:proofErr w:type="gramEnd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、相反詞和同音字</w:t>
            </w:r>
          </w:p>
          <w:p w:rsidR="003379CC" w:rsidRPr="00A37BF6" w:rsidRDefault="003379CC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A37BF6" w:rsidRDefault="003379CC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</w:p>
          <w:p w:rsidR="003379CC" w:rsidRPr="00A37BF6" w:rsidRDefault="003379CC" w:rsidP="007572A3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A37BF6" w:rsidRDefault="00E10E76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4.2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理解常用書面語的意思</w:t>
            </w:r>
          </w:p>
        </w:tc>
        <w:tc>
          <w:tcPr>
            <w:tcW w:w="3402" w:type="dxa"/>
          </w:tcPr>
          <w:p w:rsidR="003379CC" w:rsidRPr="00A37BF6" w:rsidRDefault="00FB3D66" w:rsidP="00A43D23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以圖畫輔助，</w:t>
            </w: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能從（羊</w:t>
            </w: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/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洋）選出與「海」搭配的字；知道「大」和「小」，「胖」和「瘦」是意思相反的詞語；發現食物的「物」與襪子</w:t>
            </w:r>
            <w:proofErr w:type="gramStart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的「襪</w:t>
            </w:r>
            <w:proofErr w:type="gramEnd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」同音。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 xml:space="preserve"> </w:t>
            </w:r>
          </w:p>
          <w:p w:rsidR="003379CC" w:rsidRPr="00A37BF6" w:rsidRDefault="00FB3D66" w:rsidP="00A43D23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看到「何時」，明白是「</w:t>
            </w:r>
            <w:proofErr w:type="gramStart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幾時」</w:t>
            </w:r>
            <w:proofErr w:type="gramEnd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或</w:t>
            </w:r>
            <w:r w:rsidR="00462696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甚麼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時間的意思。</w:t>
            </w:r>
          </w:p>
        </w:tc>
        <w:tc>
          <w:tcPr>
            <w:tcW w:w="1976" w:type="dxa"/>
          </w:tcPr>
          <w:p w:rsidR="003379CC" w:rsidRPr="00A37BF6" w:rsidRDefault="000B2E4C" w:rsidP="00914AD3">
            <w:pPr>
              <w:pStyle w:val="a4"/>
              <w:ind w:leftChars="0" w:left="34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漢語中的一個音節可以寫成幾個不同的漢字，即同音字</w:t>
            </w:r>
            <w:r w:rsidR="00FF7942" w:rsidRPr="00A37BF6">
              <w:rPr>
                <w:rFonts w:ascii="Times New Roman" w:eastAsia="標楷體" w:hAnsi="Times New Roman" w:cs="Times New Roman" w:hint="eastAsia"/>
                <w:b/>
                <w:kern w:val="0"/>
                <w:position w:val="4"/>
                <w:sz w:val="22"/>
              </w:rPr>
              <w:t>。</w:t>
            </w:r>
            <w:r w:rsidR="00914AD3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這些同音字通過漢字的不同形體而區別其意義，所以漢字是形、音、義的統一體，所以認識漢字要包括以上</w:t>
            </w:r>
            <w:proofErr w:type="gramStart"/>
            <w:r w:rsidR="00914AD3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三</w:t>
            </w:r>
            <w:proofErr w:type="gramEnd"/>
            <w:r w:rsidR="00914AD3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方面。</w:t>
            </w:r>
          </w:p>
        </w:tc>
      </w:tr>
      <w:tr w:rsidR="00A37BF6" w:rsidRPr="00A37BF6" w:rsidTr="0051536E">
        <w:trPr>
          <w:trHeight w:val="420"/>
          <w:jc w:val="center"/>
        </w:trPr>
        <w:tc>
          <w:tcPr>
            <w:tcW w:w="993" w:type="dxa"/>
            <w:vMerge/>
          </w:tcPr>
          <w:p w:rsidR="003379CC" w:rsidRPr="00A37BF6" w:rsidRDefault="003379CC" w:rsidP="00C06B1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79CC" w:rsidRPr="00A37BF6" w:rsidRDefault="003379CC" w:rsidP="00C06B1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3"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A37BF6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四階</w:t>
            </w:r>
          </w:p>
          <w:p w:rsidR="003379CC" w:rsidRPr="00A37BF6" w:rsidRDefault="003379CC" w:rsidP="00C06B1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3"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</w:rPr>
              <w:t>能大致</w:t>
            </w:r>
            <w:proofErr w:type="gramStart"/>
            <w:r w:rsidRPr="00A37BF6">
              <w:rPr>
                <w:rFonts w:ascii="Times New Roman" w:eastAsia="標楷體" w:hAnsi="Times New Roman" w:cs="Times New Roman"/>
                <w:sz w:val="22"/>
              </w:rPr>
              <w:t>理解語段的</w:t>
            </w:r>
            <w:proofErr w:type="gramEnd"/>
            <w:r w:rsidRPr="00A37BF6">
              <w:rPr>
                <w:rFonts w:ascii="Times New Roman" w:eastAsia="標楷體" w:hAnsi="Times New Roman" w:cs="Times New Roman"/>
                <w:sz w:val="22"/>
              </w:rPr>
              <w:t>內容要點</w:t>
            </w:r>
          </w:p>
        </w:tc>
        <w:tc>
          <w:tcPr>
            <w:tcW w:w="2551" w:type="dxa"/>
          </w:tcPr>
          <w:p w:rsidR="003379CC" w:rsidRPr="00A37BF6" w:rsidRDefault="00E10E76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strike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4.3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理解簡單實用文</w:t>
            </w:r>
          </w:p>
          <w:p w:rsidR="003379CC" w:rsidRPr="00A37BF6" w:rsidRDefault="003379CC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A37BF6" w:rsidRDefault="00E10E76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4.4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能從簡單的閱讀材料找到一些基本的</w:t>
            </w:r>
            <w:r w:rsidR="0075628F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信息</w:t>
            </w:r>
          </w:p>
          <w:p w:rsidR="003379CC" w:rsidRPr="00A37BF6" w:rsidRDefault="003379CC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sz w:val="22"/>
                <w:highlight w:val="yellow"/>
              </w:rPr>
            </w:pPr>
          </w:p>
        </w:tc>
        <w:tc>
          <w:tcPr>
            <w:tcW w:w="3402" w:type="dxa"/>
          </w:tcPr>
          <w:p w:rsidR="003379CC" w:rsidRPr="00A37BF6" w:rsidRDefault="00FF7942" w:rsidP="00A43D23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能從學校通告或街上的海報找到資訊。</w:t>
            </w:r>
          </w:p>
          <w:p w:rsidR="003379CC" w:rsidRPr="00A37BF6" w:rsidRDefault="00FF7942" w:rsidP="00A43D23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學生能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從快餐店的單張選擇自己喜愛的食物，或</w:t>
            </w: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能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從互聯網查閱需要買的東西，或從智能手機中看懂對方發放的對話內容。</w:t>
            </w:r>
          </w:p>
        </w:tc>
        <w:tc>
          <w:tcPr>
            <w:tcW w:w="1976" w:type="dxa"/>
          </w:tcPr>
          <w:p w:rsidR="003379CC" w:rsidRPr="00A37BF6" w:rsidRDefault="003379CC" w:rsidP="00DD08E4">
            <w:pPr>
              <w:pStyle w:val="a4"/>
              <w:ind w:leftChars="0" w:left="747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</w:tr>
      <w:tr w:rsidR="00A37BF6" w:rsidRPr="00A37BF6" w:rsidTr="0051536E">
        <w:trPr>
          <w:trHeight w:val="1167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379CC" w:rsidRPr="00A37BF6" w:rsidRDefault="003379CC" w:rsidP="00C06B1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79CC" w:rsidRPr="00A37BF6" w:rsidRDefault="003379CC" w:rsidP="00C06B1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3" w:line="300" w:lineRule="exact"/>
              <w:jc w:val="center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四階</w:t>
            </w:r>
          </w:p>
          <w:p w:rsidR="003379CC" w:rsidRPr="00A37BF6" w:rsidRDefault="003379CC" w:rsidP="00C06B17">
            <w:pPr>
              <w:ind w:leftChars="13" w:left="33" w:hangingChars="1" w:hanging="2"/>
              <w:jc w:val="center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運用大致適當的音量、速度、語氣和語調朗讀，提高閱讀流暢度</w:t>
            </w:r>
          </w:p>
        </w:tc>
        <w:tc>
          <w:tcPr>
            <w:tcW w:w="2551" w:type="dxa"/>
          </w:tcPr>
          <w:p w:rsidR="008F74C9" w:rsidRPr="00A37BF6" w:rsidRDefault="00E10E76" w:rsidP="00472238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4.5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閱讀</w:t>
            </w:r>
            <w:proofErr w:type="gramStart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小語段時能組讀</w:t>
            </w:r>
            <w:proofErr w:type="gramEnd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，根據漢字字數讀出相應的音節並按詞組的意義作適當停頓</w:t>
            </w:r>
          </w:p>
          <w:p w:rsidR="003379CC" w:rsidRPr="00A37BF6" w:rsidRDefault="00E10E76" w:rsidP="00BC5F9D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4.6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朗讀時聲量適中，並體會文字的韻律和節奏</w:t>
            </w:r>
          </w:p>
        </w:tc>
        <w:tc>
          <w:tcPr>
            <w:tcW w:w="3402" w:type="dxa"/>
          </w:tcPr>
          <w:p w:rsidR="008F74C9" w:rsidRPr="00A37BF6" w:rsidRDefault="00FF7942" w:rsidP="00A43D23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能劃分詞組</w:t>
            </w: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/</w:t>
            </w:r>
            <w:proofErr w:type="gramStart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短語的</w:t>
            </w:r>
            <w:proofErr w:type="gramEnd"/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意思，在閱讀時，作適當的停頓，例如：第三課（停頓）</w:t>
            </w: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/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紅綠燈（停頓）</w:t>
            </w: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/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一二三（停頓）</w:t>
            </w: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/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過馬路（停頓）。</w:t>
            </w:r>
          </w:p>
          <w:p w:rsidR="003379CC" w:rsidRPr="00A37BF6" w:rsidRDefault="00C41D66" w:rsidP="00A43D23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3379C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有信心地大聲朗讀，喜歡背誦有押韻的兒歌，如：「</w:t>
            </w:r>
            <w:hyperlink r:id="rId8" w:tooltip="氹氹轉" w:history="1">
              <w:r w:rsidR="003379CC" w:rsidRPr="00A37BF6">
                <w:rPr>
                  <w:rFonts w:ascii="Times New Roman" w:eastAsia="標楷體" w:hAnsi="Times New Roman" w:cs="Times New Roman"/>
                  <w:kern w:val="0"/>
                  <w:position w:val="4"/>
                  <w:sz w:val="22"/>
                </w:rPr>
                <w:t>氹氹</w:t>
              </w:r>
            </w:hyperlink>
            <w:r w:rsidR="00C51D5D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轉，菊花園</w:t>
            </w:r>
            <w:r w:rsidR="00C51D5D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……</w:t>
            </w:r>
            <w:r w:rsidR="00C51D5D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</w:t>
            </w:r>
            <w:r w:rsidR="002C2C17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。</w:t>
            </w:r>
          </w:p>
        </w:tc>
        <w:tc>
          <w:tcPr>
            <w:tcW w:w="1976" w:type="dxa"/>
          </w:tcPr>
          <w:p w:rsidR="003379CC" w:rsidRPr="00A37BF6" w:rsidRDefault="003379CC" w:rsidP="00914AD3">
            <w:pPr>
              <w:pStyle w:val="a4"/>
              <w:ind w:leftChars="0" w:left="3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</w:tr>
      <w:tr w:rsidR="00A37BF6" w:rsidRPr="00A37BF6" w:rsidTr="00AC2BF2">
        <w:trPr>
          <w:trHeight w:val="1903"/>
          <w:jc w:val="center"/>
        </w:trPr>
        <w:tc>
          <w:tcPr>
            <w:tcW w:w="993" w:type="dxa"/>
            <w:tcBorders>
              <w:bottom w:val="nil"/>
            </w:tcBorders>
          </w:tcPr>
          <w:p w:rsidR="00914AD3" w:rsidRPr="00A37BF6" w:rsidRDefault="00914AD3" w:rsidP="00914AD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</w:rPr>
              <w:t>分析和整合理解篇章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14AD3" w:rsidRPr="00A37BF6" w:rsidRDefault="00914AD3" w:rsidP="00914AD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3"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A37BF6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五階</w:t>
            </w:r>
          </w:p>
          <w:p w:rsidR="00914AD3" w:rsidRPr="00A37BF6" w:rsidRDefault="00914AD3" w:rsidP="00914AD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3"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</w:rPr>
              <w:t>通過上下文的聯繫理解內容</w:t>
            </w:r>
          </w:p>
        </w:tc>
        <w:tc>
          <w:tcPr>
            <w:tcW w:w="2551" w:type="dxa"/>
          </w:tcPr>
          <w:p w:rsidR="00914AD3" w:rsidRPr="00A37BF6" w:rsidRDefault="00E10E76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5.1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能概略分析閱讀材料的內容要點</w:t>
            </w:r>
          </w:p>
          <w:p w:rsidR="00914AD3" w:rsidRPr="00A37BF6" w:rsidRDefault="00914AD3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</w:p>
          <w:p w:rsidR="00914AD3" w:rsidRPr="00A37BF6" w:rsidRDefault="00E10E76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5.2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能從文章標題推測內容大意</w:t>
            </w:r>
          </w:p>
          <w:p w:rsidR="00914AD3" w:rsidRPr="00A37BF6" w:rsidRDefault="00914AD3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5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.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3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掌握常用的關聯詞幫助理解內容</w:t>
            </w:r>
          </w:p>
        </w:tc>
        <w:tc>
          <w:tcPr>
            <w:tcW w:w="3402" w:type="dxa"/>
          </w:tcPr>
          <w:p w:rsidR="00914AD3" w:rsidRPr="00A37BF6" w:rsidRDefault="008C1AFE" w:rsidP="00A43D23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閱讀故事後，學生能找出故事的「時間」、「地點」、「</w:t>
            </w: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人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物」和「事情」等要素。</w:t>
            </w:r>
          </w:p>
          <w:p w:rsidR="00914AD3" w:rsidRPr="00A37BF6" w:rsidRDefault="002A4D8D" w:rsidP="00A43D23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能從報章上的新聞標題大致知道內容大意。</w:t>
            </w:r>
          </w:p>
          <w:p w:rsidR="00914AD3" w:rsidRPr="00A37BF6" w:rsidRDefault="002A4D8D" w:rsidP="00A43D23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能從並列、因果、承接等複句的關聯詞理解內容大意。</w:t>
            </w:r>
          </w:p>
        </w:tc>
        <w:tc>
          <w:tcPr>
            <w:tcW w:w="1976" w:type="dxa"/>
          </w:tcPr>
          <w:p w:rsidR="00914AD3" w:rsidRPr="00A37BF6" w:rsidRDefault="00914AD3" w:rsidP="00914AD3">
            <w:pPr>
              <w:pStyle w:val="a4"/>
              <w:ind w:leftChars="0" w:left="34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</w:p>
        </w:tc>
      </w:tr>
      <w:tr w:rsidR="00A37BF6" w:rsidRPr="00A37BF6" w:rsidTr="00AC2BF2">
        <w:trPr>
          <w:trHeight w:val="2643"/>
          <w:jc w:val="center"/>
        </w:trPr>
        <w:tc>
          <w:tcPr>
            <w:tcW w:w="993" w:type="dxa"/>
            <w:vMerge w:val="restart"/>
            <w:tcBorders>
              <w:top w:val="nil"/>
              <w:bottom w:val="single" w:sz="4" w:space="0" w:color="auto"/>
            </w:tcBorders>
          </w:tcPr>
          <w:p w:rsidR="00914AD3" w:rsidRPr="00A37BF6" w:rsidRDefault="00914AD3" w:rsidP="00914AD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  <w:p w:rsidR="00914AD3" w:rsidRPr="00A37BF6" w:rsidRDefault="00914AD3" w:rsidP="00914AD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  <w:p w:rsidR="00914AD3" w:rsidRPr="00A37BF6" w:rsidRDefault="00914AD3" w:rsidP="00914AD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  <w:p w:rsidR="00914AD3" w:rsidRPr="00A37BF6" w:rsidRDefault="00914AD3" w:rsidP="00914AD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  <w:p w:rsidR="00914AD3" w:rsidRPr="00A37BF6" w:rsidRDefault="00914AD3" w:rsidP="00914AD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  <w:p w:rsidR="00914AD3" w:rsidRPr="00A37BF6" w:rsidRDefault="00914AD3" w:rsidP="00914AD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  <w:p w:rsidR="00914AD3" w:rsidRPr="00A37BF6" w:rsidRDefault="00914AD3" w:rsidP="00914AD3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  <w:p w:rsidR="00914AD3" w:rsidRPr="00A37BF6" w:rsidRDefault="00914AD3" w:rsidP="00914AD3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  <w:p w:rsidR="00914AD3" w:rsidRPr="00A37BF6" w:rsidRDefault="00914AD3" w:rsidP="00914AD3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  <w:p w:rsidR="00914AD3" w:rsidRPr="00A37BF6" w:rsidRDefault="00914AD3" w:rsidP="00914AD3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  <w:p w:rsidR="00914AD3" w:rsidRPr="00A37BF6" w:rsidRDefault="00914AD3" w:rsidP="00914AD3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4AD3" w:rsidRPr="00A37BF6" w:rsidRDefault="00914AD3" w:rsidP="00914AD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3"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A37BF6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五階</w:t>
            </w:r>
          </w:p>
          <w:p w:rsidR="00914AD3" w:rsidRPr="00A37BF6" w:rsidRDefault="00914AD3" w:rsidP="00914AD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3" w:line="300" w:lineRule="exact"/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</w:rPr>
              <w:t>理解漢語詞彙的不同表達形式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4AD3" w:rsidRPr="00A37BF6" w:rsidRDefault="00914AD3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5.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4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理解生活用語中常見的文言字詞</w:t>
            </w:r>
          </w:p>
          <w:p w:rsidR="00914AD3" w:rsidRPr="00A37BF6" w:rsidRDefault="00914AD3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914AD3" w:rsidRPr="00A37BF6" w:rsidRDefault="00914AD3" w:rsidP="00914AD3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914AD3" w:rsidRPr="00A37BF6" w:rsidRDefault="00914AD3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5.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5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理解常見詞語的感情色彩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14AD3" w:rsidRPr="00A37BF6" w:rsidRDefault="009F3562" w:rsidP="001D54AF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看到「請勿游泳」的「勿」字，知道是不要或是不能的意思；看到「此」地的「此」，知道是「這裡」的意思。</w:t>
            </w:r>
          </w:p>
          <w:p w:rsidR="00914AD3" w:rsidRPr="00A37BF6" w:rsidRDefault="009F3562" w:rsidP="001D54AF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明白「謙虛」是讚美的詞語（褒義詞），「懶惰」是責備的詞語（貶義詞）。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914AD3" w:rsidRPr="00A37BF6" w:rsidRDefault="00914AD3" w:rsidP="00280580">
            <w:pPr>
              <w:pStyle w:val="a4"/>
              <w:ind w:leftChars="0" w:left="0" w:firstLineChars="15" w:firstLine="3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</w:p>
        </w:tc>
      </w:tr>
      <w:tr w:rsidR="00A37BF6" w:rsidRPr="00A37BF6" w:rsidTr="0051536E">
        <w:trPr>
          <w:trHeight w:val="942"/>
          <w:jc w:val="center"/>
        </w:trPr>
        <w:tc>
          <w:tcPr>
            <w:tcW w:w="993" w:type="dxa"/>
            <w:vMerge/>
          </w:tcPr>
          <w:p w:rsidR="00914AD3" w:rsidRPr="00A37BF6" w:rsidRDefault="00914AD3" w:rsidP="00914AD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4AD3" w:rsidRPr="00A37BF6" w:rsidRDefault="00914AD3" w:rsidP="00914AD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3"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A37BF6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五階</w:t>
            </w:r>
          </w:p>
          <w:p w:rsidR="00914AD3" w:rsidRPr="00A37BF6" w:rsidRDefault="00914AD3" w:rsidP="00914AD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3"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</w:rPr>
              <w:t>掌握適當聲調朗讀</w:t>
            </w:r>
          </w:p>
        </w:tc>
        <w:tc>
          <w:tcPr>
            <w:tcW w:w="2551" w:type="dxa"/>
          </w:tcPr>
          <w:p w:rsidR="00914AD3" w:rsidRPr="00A37BF6" w:rsidRDefault="00914AD3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5.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6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朗讀時，能讀</w:t>
            </w:r>
            <w:proofErr w:type="gramStart"/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準</w:t>
            </w:r>
            <w:proofErr w:type="gramEnd"/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聲調不致造成誤解</w:t>
            </w:r>
          </w:p>
          <w:p w:rsidR="00914AD3" w:rsidRPr="00A37BF6" w:rsidRDefault="00914AD3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914AD3" w:rsidRPr="00A37BF6" w:rsidRDefault="00914AD3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5.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7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會用適當的語調或聲量朗讀</w:t>
            </w:r>
          </w:p>
          <w:p w:rsidR="00914AD3" w:rsidRPr="00A37BF6" w:rsidRDefault="00914AD3" w:rsidP="00914AD3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</w:p>
        </w:tc>
        <w:tc>
          <w:tcPr>
            <w:tcW w:w="3402" w:type="dxa"/>
          </w:tcPr>
          <w:p w:rsidR="00914AD3" w:rsidRPr="00A37BF6" w:rsidRDefault="00CB303C" w:rsidP="001D54AF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能分别讀準如：「上」和「想」，「幼稚園」和「有機緣」的不同聲調。</w:t>
            </w:r>
          </w:p>
          <w:p w:rsidR="00914AD3" w:rsidRPr="00A37BF6" w:rsidRDefault="009F64F3" w:rsidP="001D54AF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能看漢字讀出</w:t>
            </w:r>
            <w:proofErr w:type="gramStart"/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直述句</w:t>
            </w:r>
            <w:proofErr w:type="gramEnd"/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，如</w:t>
            </w:r>
            <w:r w:rsidRPr="00A37BF6">
              <w:rPr>
                <w:rFonts w:ascii="標楷體" w:eastAsia="標楷體" w:hAnsi="標楷體" w:cs="Times New Roman" w:hint="eastAsia"/>
                <w:kern w:val="0"/>
                <w:position w:val="4"/>
                <w:sz w:val="22"/>
              </w:rPr>
              <w:t>「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我在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XX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學校讀書</w:t>
            </w:r>
            <w:r w:rsidRPr="00A37BF6">
              <w:rPr>
                <w:rFonts w:ascii="標楷體" w:eastAsia="標楷體" w:hAnsi="標楷體" w:cs="Times New Roman" w:hint="eastAsia"/>
                <w:kern w:val="0"/>
                <w:position w:val="4"/>
                <w:sz w:val="22"/>
              </w:rPr>
              <w:t>」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（用平調「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→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」）；或疑問句，如</w:t>
            </w:r>
            <w:r w:rsidRPr="00A37BF6">
              <w:rPr>
                <w:rFonts w:ascii="標楷體" w:eastAsia="標楷體" w:hAnsi="標楷體" w:cs="Times New Roman" w:hint="eastAsia"/>
                <w:kern w:val="0"/>
                <w:position w:val="4"/>
                <w:sz w:val="22"/>
              </w:rPr>
              <w:t>「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你喝甚麼東西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?</w:t>
            </w:r>
            <w:r w:rsidRPr="00A37BF6">
              <w:rPr>
                <w:rFonts w:ascii="標楷體" w:eastAsia="標楷體" w:hAnsi="標楷體" w:cs="Times New Roman" w:hint="eastAsia"/>
                <w:kern w:val="0"/>
                <w:position w:val="4"/>
                <w:sz w:val="22"/>
              </w:rPr>
              <w:t>」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（用升調「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↑</w:t>
            </w:r>
            <w:r w:rsidR="00707CCD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」）</w:t>
            </w:r>
          </w:p>
        </w:tc>
        <w:tc>
          <w:tcPr>
            <w:tcW w:w="1976" w:type="dxa"/>
          </w:tcPr>
          <w:p w:rsidR="00914AD3" w:rsidRPr="00A37BF6" w:rsidRDefault="001A2493" w:rsidP="00860F1A">
            <w:pPr>
              <w:pStyle w:val="a4"/>
              <w:ind w:leftChars="0" w:left="34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漢語是聲調的語言，</w:t>
            </w:r>
            <w:r w:rsidR="0024258E" w:rsidRPr="00A37BF6">
              <w:rPr>
                <w:rFonts w:ascii="Times New Roman" w:eastAsia="標楷體" w:hAnsi="Times New Roman" w:cs="Times New Roman" w:hint="eastAsia"/>
                <w:b/>
                <w:kern w:val="0"/>
                <w:position w:val="4"/>
                <w:sz w:val="22"/>
                <w:lang w:eastAsia="zh-HK"/>
              </w:rPr>
              <w:t>以聲調的高低來區分字義</w:t>
            </w:r>
            <w:r w:rsidR="00824D0D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，如：「上」（</w:t>
            </w:r>
            <w:r w:rsidR="00703778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seong5</w:t>
            </w:r>
            <w:r w:rsidR="00824D0D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）</w:t>
            </w:r>
            <w:r w:rsidR="00703778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學和「想」</w:t>
            </w:r>
            <w:r w:rsidR="00703778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(seong2)</w:t>
            </w:r>
            <w:r w:rsidR="00703778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學不同，</w:t>
            </w:r>
            <w:r w:rsidR="00EB5C65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szCs w:val="20"/>
              </w:rPr>
              <w:t>教師</w:t>
            </w:r>
            <w:r w:rsidR="00860F1A" w:rsidRPr="00A37BF6">
              <w:rPr>
                <w:rFonts w:ascii="Times New Roman" w:eastAsia="標楷體" w:hAnsi="Times New Roman" w:cs="Times New Roman" w:hint="eastAsia"/>
                <w:b/>
                <w:kern w:val="0"/>
                <w:position w:val="4"/>
                <w:sz w:val="22"/>
                <w:szCs w:val="20"/>
                <w:lang w:eastAsia="zh-HK"/>
              </w:rPr>
              <w:t>可</w:t>
            </w:r>
            <w:r w:rsidR="00860F1A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szCs w:val="20"/>
              </w:rPr>
              <w:t>用手勢表示聲調</w:t>
            </w:r>
            <w:r w:rsidR="00860F1A" w:rsidRPr="00A37BF6">
              <w:rPr>
                <w:rFonts w:ascii="Times New Roman" w:eastAsia="標楷體" w:hAnsi="Times New Roman" w:cs="Times New Roman" w:hint="eastAsia"/>
                <w:b/>
                <w:kern w:val="0"/>
                <w:position w:val="4"/>
                <w:sz w:val="22"/>
                <w:szCs w:val="20"/>
              </w:rPr>
              <w:t>，</w:t>
            </w:r>
            <w:r w:rsidR="00860F1A" w:rsidRPr="00A37BF6">
              <w:rPr>
                <w:rFonts w:ascii="Times New Roman" w:eastAsia="標楷體" w:hAnsi="Times New Roman" w:cs="Times New Roman" w:hint="eastAsia"/>
                <w:b/>
                <w:kern w:val="0"/>
                <w:position w:val="4"/>
                <w:sz w:val="22"/>
                <w:szCs w:val="20"/>
                <w:lang w:eastAsia="zh-HK"/>
              </w:rPr>
              <w:t>或</w:t>
            </w:r>
            <w:r w:rsidR="00486AC0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szCs w:val="20"/>
              </w:rPr>
              <w:t>與</w:t>
            </w:r>
            <w:r w:rsidR="00703778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szCs w:val="20"/>
              </w:rPr>
              <w:t>言</w:t>
            </w:r>
            <w:r w:rsidR="00486AC0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szCs w:val="20"/>
                <w:lang w:eastAsia="zh-HK"/>
              </w:rPr>
              <w:t>語</w:t>
            </w:r>
            <w:r w:rsidR="002B6F8F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szCs w:val="20"/>
              </w:rPr>
              <w:t>治療師</w:t>
            </w:r>
            <w:r w:rsidR="00860F1A" w:rsidRPr="00A37BF6">
              <w:rPr>
                <w:rFonts w:ascii="Times New Roman" w:eastAsia="標楷體" w:hAnsi="Times New Roman" w:cs="Times New Roman" w:hint="eastAsia"/>
                <w:b/>
                <w:kern w:val="0"/>
                <w:position w:val="4"/>
                <w:sz w:val="22"/>
                <w:szCs w:val="20"/>
                <w:lang w:eastAsia="zh-HK"/>
              </w:rPr>
              <w:t>商討適切的教學策略</w:t>
            </w:r>
            <w:r w:rsidR="00860F1A" w:rsidRPr="00A37BF6">
              <w:rPr>
                <w:rFonts w:ascii="Times New Roman" w:eastAsia="標楷體" w:hAnsi="Times New Roman" w:cs="Times New Roman" w:hint="eastAsia"/>
                <w:b/>
                <w:kern w:val="0"/>
                <w:position w:val="4"/>
                <w:sz w:val="22"/>
                <w:szCs w:val="20"/>
              </w:rPr>
              <w:t>。</w:t>
            </w:r>
          </w:p>
        </w:tc>
      </w:tr>
      <w:tr w:rsidR="00A37BF6" w:rsidRPr="00A37BF6" w:rsidTr="0051536E">
        <w:trPr>
          <w:trHeight w:val="2223"/>
          <w:jc w:val="center"/>
        </w:trPr>
        <w:tc>
          <w:tcPr>
            <w:tcW w:w="993" w:type="dxa"/>
            <w:vMerge w:val="restart"/>
          </w:tcPr>
          <w:p w:rsidR="00914AD3" w:rsidRPr="00A37BF6" w:rsidRDefault="00914AD3" w:rsidP="00914AD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  <w:lang w:eastAsia="zh-CN"/>
              </w:rPr>
              <w:t>探究和創新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4AD3" w:rsidRPr="00A37BF6" w:rsidRDefault="00914AD3" w:rsidP="00914AD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3"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A37BF6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六階</w:t>
            </w:r>
          </w:p>
          <w:p w:rsidR="00914AD3" w:rsidRPr="00A37BF6" w:rsidRDefault="00914AD3" w:rsidP="00914AD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3" w:line="300" w:lineRule="exact"/>
              <w:jc w:val="center"/>
              <w:rPr>
                <w:rFonts w:ascii="Times New Roman" w:eastAsia="標楷體" w:hAnsi="Times New Roman" w:cs="Times New Roman"/>
                <w:kern w:val="0"/>
                <w:position w:val="-2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</w:rPr>
              <w:t>理解常見的文體，進行分析性閱讀</w:t>
            </w:r>
          </w:p>
        </w:tc>
        <w:tc>
          <w:tcPr>
            <w:tcW w:w="2551" w:type="dxa"/>
          </w:tcPr>
          <w:p w:rsidR="00914AD3" w:rsidRPr="00A37BF6" w:rsidRDefault="00E10E76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6.1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能從較長及較複雜的篇章中篩選需要的</w:t>
            </w:r>
            <w:r w:rsidR="0075628F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信息</w:t>
            </w:r>
          </w:p>
          <w:p w:rsidR="00914AD3" w:rsidRPr="00A37BF6" w:rsidRDefault="00914AD3" w:rsidP="00914AD3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914AD3" w:rsidRPr="00A37BF6" w:rsidRDefault="00914AD3" w:rsidP="00914AD3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914AD3" w:rsidRPr="00A37BF6" w:rsidRDefault="00914AD3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6</w:t>
            </w:r>
            <w:r w:rsidR="00E10E76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.2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能概括段落大意</w:t>
            </w:r>
          </w:p>
          <w:p w:rsidR="00914AD3" w:rsidRPr="00A37BF6" w:rsidRDefault="00914AD3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914AD3" w:rsidRPr="00A37BF6" w:rsidRDefault="00E10E76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6.3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能大致理解文章的主旨</w:t>
            </w:r>
          </w:p>
          <w:p w:rsidR="00914AD3" w:rsidRPr="00A37BF6" w:rsidRDefault="00E10E76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6.4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理解日記、書信或啟示等體裁的內容</w:t>
            </w:r>
          </w:p>
          <w:p w:rsidR="00914AD3" w:rsidRPr="00A37BF6" w:rsidRDefault="00914AD3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  <w:tc>
          <w:tcPr>
            <w:tcW w:w="3402" w:type="dxa"/>
          </w:tcPr>
          <w:p w:rsidR="00914AD3" w:rsidRPr="00A37BF6" w:rsidRDefault="001349F2" w:rsidP="001D54AF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42664F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能按說明書指示完成任務</w:t>
            </w:r>
            <w:r w:rsidR="0042664F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，</w:t>
            </w:r>
            <w:r w:rsidR="0042664F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或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會從飲食雜誌中找到自己喜歡的菜式，知道</w:t>
            </w:r>
            <w:proofErr w:type="gramStart"/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菜式的特點</w:t>
            </w:r>
            <w:proofErr w:type="gramEnd"/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；</w:t>
            </w:r>
            <w:r w:rsidR="0042664F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或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會看招聘廣告，選擇適合自己的工作。</w:t>
            </w:r>
          </w:p>
          <w:p w:rsidR="00914AD3" w:rsidRPr="00A37BF6" w:rsidRDefault="0042664F" w:rsidP="001D54AF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能閱讀稍長，例如有兩個段落的篇章，明白每段的大意。</w:t>
            </w:r>
          </w:p>
          <w:p w:rsidR="00914AD3" w:rsidRPr="00A37BF6" w:rsidRDefault="0042664F" w:rsidP="001D54AF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閱讀《狼來了》的故事後，知道故事的主旨是不要說謊。</w:t>
            </w:r>
          </w:p>
          <w:p w:rsidR="00914AD3" w:rsidRPr="00A37BF6" w:rsidRDefault="00D5539C" w:rsidP="001D54AF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537F2F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閱讀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建議書，能理解：這是體育科</w:t>
            </w:r>
            <w:r w:rsidR="00EB5C65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寫給校長，關於購買體育用品的建議書信。</w:t>
            </w:r>
          </w:p>
        </w:tc>
        <w:tc>
          <w:tcPr>
            <w:tcW w:w="1976" w:type="dxa"/>
          </w:tcPr>
          <w:p w:rsidR="00877192" w:rsidRPr="00A37BF6" w:rsidRDefault="00877192" w:rsidP="00877192">
            <w:pPr>
              <w:pStyle w:val="a4"/>
              <w:ind w:leftChars="0" w:left="0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教材中非華語</w:t>
            </w:r>
            <w:r w:rsidR="00F77BFC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智障</w:t>
            </w:r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學生不認得的字數</w:t>
            </w:r>
            <w:proofErr w:type="gramStart"/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佔</w:t>
            </w:r>
            <w:proofErr w:type="gramEnd"/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全文總字數的比例不宜太多，否則學生沒有興趣閱讀。</w:t>
            </w:r>
            <w:r w:rsidR="00EB5C65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教師</w:t>
            </w:r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宜找一些適合學生心智年齡的讀物或配以圖片的教材，並鼓勵學生自行閱讀。</w:t>
            </w:r>
          </w:p>
          <w:p w:rsidR="00914AD3" w:rsidRPr="00A37BF6" w:rsidRDefault="00914AD3" w:rsidP="00877192">
            <w:pPr>
              <w:pStyle w:val="a4"/>
              <w:ind w:leftChars="0" w:left="0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</w:p>
        </w:tc>
      </w:tr>
      <w:tr w:rsidR="00A37BF6" w:rsidRPr="00A37BF6" w:rsidTr="0051536E">
        <w:trPr>
          <w:trHeight w:val="264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14AD3" w:rsidRPr="00A37BF6" w:rsidRDefault="00914AD3" w:rsidP="00914AD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4AD3" w:rsidRPr="00A37BF6" w:rsidRDefault="00914AD3" w:rsidP="00914AD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3"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A37BF6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六階</w:t>
            </w:r>
          </w:p>
          <w:p w:rsidR="00914AD3" w:rsidRPr="00A37BF6" w:rsidRDefault="00914AD3" w:rsidP="00914AD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3"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</w:rPr>
              <w:t>能運用背景知識進行猜測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4AD3" w:rsidRPr="00A37BF6" w:rsidRDefault="00914AD3" w:rsidP="00914AD3">
            <w:pPr>
              <w:ind w:left="220" w:hangingChars="100" w:hanging="220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6.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5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能根據背景知識，就提供的資料整理要點</w:t>
            </w:r>
            <w:r w:rsidR="00BB2EB2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，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並作推測</w:t>
            </w:r>
          </w:p>
          <w:p w:rsidR="0061683B" w:rsidRPr="00A37BF6" w:rsidRDefault="0061683B" w:rsidP="00914AD3">
            <w:pPr>
              <w:ind w:left="220" w:hangingChars="100" w:hanging="220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61683B" w:rsidRPr="00A37BF6" w:rsidRDefault="0061683B" w:rsidP="006D09F2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914AD3" w:rsidRPr="00A37BF6" w:rsidRDefault="00914AD3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6.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6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理解常見的成語或俚語</w:t>
            </w:r>
          </w:p>
          <w:p w:rsidR="00914AD3" w:rsidRPr="00A37BF6" w:rsidRDefault="00914AD3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402" w:type="dxa"/>
          </w:tcPr>
          <w:p w:rsidR="00914AD3" w:rsidRPr="00A37BF6" w:rsidRDefault="005173BD" w:rsidP="00AA61EA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0" w:left="260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61683B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閱讀一則有關在行人路上踏單車而引致交通意外</w:t>
            </w:r>
            <w:r w:rsidR="00F177FC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的</w:t>
            </w:r>
            <w:r w:rsidR="0061683B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新聞</w:t>
            </w:r>
            <w:r w:rsidR="0061683B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，</w:t>
            </w: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能</w:t>
            </w:r>
            <w:r w:rsidR="0061683B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指出造成意外的原因</w:t>
            </w:r>
            <w:r w:rsidR="0061683B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，</w:t>
            </w:r>
            <w:r w:rsidR="0061683B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並按自己的生活經驗</w:t>
            </w:r>
            <w:r w:rsidR="0061683B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，</w:t>
            </w:r>
            <w:r w:rsidR="00097972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推測</w:t>
            </w:r>
            <w:r w:rsidR="0061683B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其他</w:t>
            </w:r>
            <w:r w:rsidR="00097972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有機會釀</w:t>
            </w:r>
            <w:r w:rsidR="00097972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成</w:t>
            </w:r>
            <w:r w:rsidR="00097972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這宗</w:t>
            </w:r>
            <w:r w:rsidR="0061683B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意外的因素</w:t>
            </w:r>
            <w:r w:rsidR="0061683B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。</w:t>
            </w:r>
          </w:p>
          <w:p w:rsidR="00914AD3" w:rsidRPr="00A37BF6" w:rsidRDefault="00337A65" w:rsidP="001D54AF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理解成語如</w:t>
            </w:r>
            <w:r w:rsidR="00ED0F36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：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「一心一意」的意思；理解俚語如</w:t>
            </w:r>
            <w:r w:rsidR="00ED0F36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：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「大排長龍」的意思。</w:t>
            </w:r>
          </w:p>
        </w:tc>
        <w:tc>
          <w:tcPr>
            <w:tcW w:w="1976" w:type="dxa"/>
          </w:tcPr>
          <w:p w:rsidR="00877192" w:rsidRPr="00A37BF6" w:rsidRDefault="00877192" w:rsidP="00914AD3">
            <w:pPr>
              <w:pStyle w:val="a4"/>
              <w:ind w:leftChars="0" w:left="34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在閱讀前，</w:t>
            </w:r>
            <w:r w:rsidR="00EB5C65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教師</w:t>
            </w:r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宜提供一些背景知識，幫助非華語</w:t>
            </w:r>
            <w:r w:rsidR="00F77BFC"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智障</w:t>
            </w:r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學生理解內容。</w:t>
            </w:r>
          </w:p>
          <w:p w:rsidR="00914AD3" w:rsidRPr="00A37BF6" w:rsidRDefault="00914AD3" w:rsidP="00914AD3">
            <w:pPr>
              <w:pStyle w:val="a4"/>
              <w:ind w:leftChars="0" w:left="34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</w:p>
        </w:tc>
      </w:tr>
      <w:tr w:rsidR="00A37BF6" w:rsidRPr="00A37BF6" w:rsidTr="0051536E">
        <w:trPr>
          <w:trHeight w:val="1177"/>
          <w:jc w:val="center"/>
        </w:trPr>
        <w:tc>
          <w:tcPr>
            <w:tcW w:w="993" w:type="dxa"/>
            <w:vMerge/>
            <w:tcBorders>
              <w:bottom w:val="nil"/>
            </w:tcBorders>
          </w:tcPr>
          <w:p w:rsidR="00914AD3" w:rsidRPr="00A37BF6" w:rsidRDefault="00914AD3" w:rsidP="00914AD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4AD3" w:rsidRPr="00A37BF6" w:rsidRDefault="00914AD3" w:rsidP="00914AD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3"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A37BF6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六階</w:t>
            </w:r>
          </w:p>
          <w:p w:rsidR="00914AD3" w:rsidRPr="00A37BF6" w:rsidRDefault="00914AD3" w:rsidP="00914AD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3" w:line="300" w:lineRule="exact"/>
              <w:jc w:val="center"/>
              <w:rPr>
                <w:rFonts w:ascii="Times New Roman" w:eastAsia="標楷體" w:hAnsi="Times New Roman" w:cs="Times New Roman"/>
                <w:kern w:val="0"/>
                <w:position w:val="-2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</w:rPr>
              <w:t>運用閱讀策略進行理解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4AD3" w:rsidRPr="00A37BF6" w:rsidRDefault="00914AD3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6.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7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邊讀邊記，或自我提示找到閱讀的重點</w:t>
            </w:r>
          </w:p>
          <w:p w:rsidR="00914AD3" w:rsidRPr="00A37BF6" w:rsidRDefault="00914AD3" w:rsidP="005C5E8A">
            <w:pPr>
              <w:jc w:val="both"/>
              <w:rPr>
                <w:rFonts w:ascii="Times New Roman" w:eastAsia="標楷體" w:hAnsi="Times New Roman" w:cs="Times New Roman"/>
                <w:strike/>
                <w:kern w:val="0"/>
                <w:position w:val="4"/>
                <w:sz w:val="22"/>
              </w:rPr>
            </w:pPr>
          </w:p>
        </w:tc>
        <w:tc>
          <w:tcPr>
            <w:tcW w:w="3402" w:type="dxa"/>
          </w:tcPr>
          <w:p w:rsidR="00914AD3" w:rsidRPr="00A37BF6" w:rsidRDefault="00A902F2" w:rsidP="001D54AF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proofErr w:type="gramStart"/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能圈起文章</w:t>
            </w:r>
            <w:proofErr w:type="gramEnd"/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中的關鍵詞語，摘錄重點；或會用閱讀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提示卡提醒自己，在閱讀時如何找到重要的</w:t>
            </w:r>
            <w:r w:rsidR="0075628F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信息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。</w:t>
            </w:r>
          </w:p>
        </w:tc>
        <w:tc>
          <w:tcPr>
            <w:tcW w:w="1976" w:type="dxa"/>
          </w:tcPr>
          <w:p w:rsidR="00914AD3" w:rsidRPr="00A37BF6" w:rsidRDefault="00914AD3" w:rsidP="00914AD3">
            <w:pPr>
              <w:pStyle w:val="a4"/>
              <w:ind w:leftChars="0" w:left="399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</w:tr>
      <w:tr w:rsidR="00A37BF6" w:rsidRPr="00A37BF6" w:rsidTr="005C5E8A">
        <w:trPr>
          <w:trHeight w:val="316"/>
          <w:jc w:val="center"/>
        </w:trPr>
        <w:tc>
          <w:tcPr>
            <w:tcW w:w="993" w:type="dxa"/>
            <w:vMerge w:val="restart"/>
          </w:tcPr>
          <w:p w:rsidR="00914AD3" w:rsidRPr="00A37BF6" w:rsidRDefault="00914AD3" w:rsidP="00914AD3">
            <w:pPr>
              <w:jc w:val="center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CN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CN"/>
              </w:rPr>
              <w:t>評鑒及賞析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4AD3" w:rsidRPr="00A37BF6" w:rsidRDefault="00914AD3" w:rsidP="00914AD3">
            <w:pPr>
              <w:widowControl/>
              <w:tabs>
                <w:tab w:val="left" w:pos="159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" w:line="280" w:lineRule="exact"/>
              <w:ind w:right="34"/>
              <w:jc w:val="center"/>
              <w:rPr>
                <w:rFonts w:ascii="Times New Roman" w:eastAsia="標楷體" w:hAnsi="Times New Roman" w:cs="Times New Roman"/>
                <w:b/>
                <w:kern w:val="0"/>
                <w:position w:val="-2"/>
                <w:sz w:val="22"/>
                <w:u w:val="single"/>
              </w:rPr>
            </w:pPr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-2"/>
                <w:sz w:val="22"/>
                <w:u w:val="single"/>
              </w:rPr>
              <w:t>七階</w:t>
            </w:r>
          </w:p>
          <w:p w:rsidR="00914AD3" w:rsidRPr="00A37BF6" w:rsidRDefault="00914AD3" w:rsidP="00914AD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3" w:line="300" w:lineRule="exact"/>
              <w:jc w:val="center"/>
              <w:rPr>
                <w:rFonts w:ascii="Times New Roman" w:eastAsia="標楷體" w:hAnsi="Times New Roman" w:cs="Times New Roman"/>
                <w:kern w:val="0"/>
                <w:position w:val="-2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</w:rPr>
              <w:t>能分辨資料來源的真確性</w:t>
            </w:r>
          </w:p>
        </w:tc>
        <w:tc>
          <w:tcPr>
            <w:tcW w:w="2551" w:type="dxa"/>
          </w:tcPr>
          <w:p w:rsidR="00914AD3" w:rsidRPr="00A37BF6" w:rsidRDefault="00E10E76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7.1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能分析及澄清閱讀的</w:t>
            </w:r>
            <w:r w:rsidR="0075628F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信息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是否正確（包括</w:t>
            </w:r>
            <w:r w:rsidR="0075628F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信息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來源及內容等資訊）</w:t>
            </w:r>
          </w:p>
          <w:p w:rsidR="00914AD3" w:rsidRPr="00A37BF6" w:rsidRDefault="00E10E76" w:rsidP="00914AD3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7.2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會對閱讀材料或視</w:t>
            </w:r>
          </w:p>
          <w:p w:rsidR="00914AD3" w:rsidRPr="00A37BF6" w:rsidRDefault="00914AD3" w:rsidP="00914AD3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 xml:space="preserve">     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聽資訊提出質疑，</w:t>
            </w:r>
          </w:p>
          <w:p w:rsidR="00914AD3" w:rsidRPr="00A37BF6" w:rsidRDefault="00914AD3" w:rsidP="00914AD3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 xml:space="preserve">     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並提出理由</w:t>
            </w:r>
          </w:p>
          <w:p w:rsidR="00914AD3" w:rsidRPr="00A37BF6" w:rsidRDefault="00914AD3" w:rsidP="00914AD3">
            <w:pPr>
              <w:ind w:left="518" w:hangingChars="229" w:hanging="518"/>
              <w:jc w:val="both"/>
              <w:rPr>
                <w:rFonts w:ascii="Times New Roman" w:eastAsia="標楷體" w:hAnsi="Times New Roman" w:cs="Times New Roman"/>
                <w:spacing w:val="3"/>
                <w:kern w:val="1"/>
                <w:sz w:val="22"/>
              </w:rPr>
            </w:pPr>
          </w:p>
        </w:tc>
        <w:tc>
          <w:tcPr>
            <w:tcW w:w="3402" w:type="dxa"/>
          </w:tcPr>
          <w:p w:rsidR="00914AD3" w:rsidRPr="00A37BF6" w:rsidRDefault="00E94B11" w:rsidP="001D54AF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能分辨哪些是正確，哪些是錯誤的</w:t>
            </w:r>
            <w:r w:rsidR="0075628F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信息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。</w:t>
            </w:r>
          </w:p>
          <w:p w:rsidR="00914AD3" w:rsidRPr="00A37BF6" w:rsidRDefault="00914AD3" w:rsidP="001D54AF">
            <w:pPr>
              <w:pStyle w:val="a4"/>
              <w:tabs>
                <w:tab w:val="left" w:pos="518"/>
              </w:tabs>
              <w:ind w:leftChars="0" w:left="29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173528" w:rsidRPr="00A37BF6" w:rsidRDefault="00173528" w:rsidP="001D54AF">
            <w:pPr>
              <w:pStyle w:val="a4"/>
              <w:tabs>
                <w:tab w:val="left" w:pos="518"/>
              </w:tabs>
              <w:ind w:leftChars="0" w:left="29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914AD3" w:rsidRPr="00A37BF6" w:rsidRDefault="00EB5C65" w:rsidP="001D54AF">
            <w:pPr>
              <w:pStyle w:val="af1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給同學看一段短片，</w:t>
            </w:r>
            <w:proofErr w:type="gramStart"/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說是朋友</w:t>
            </w:r>
            <w:proofErr w:type="gramEnd"/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拍攝的。學生看</w:t>
            </w:r>
            <w:r w:rsidR="005A7AB9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後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說：「喺</w:t>
            </w:r>
            <w:r w:rsidR="00B424AF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網上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搵返嚟</w:t>
            </w:r>
            <w:r w:rsidR="00914AD3" w:rsidRPr="00A37BF6">
              <w:rPr>
                <w:rFonts w:ascii="新細明體" w:eastAsia="新細明體" w:hAnsi="新細明體" w:cs="新細明體" w:hint="eastAsia"/>
                <w:kern w:val="0"/>
                <w:position w:val="4"/>
                <w:sz w:val="20"/>
                <w:szCs w:val="20"/>
              </w:rPr>
              <w:t>㗎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喎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……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真係</w:t>
            </w:r>
            <w:r w:rsidR="00914AD3" w:rsidRPr="00A37BF6">
              <w:rPr>
                <w:rFonts w:ascii="新細明體" w:eastAsia="新細明體" w:hAnsi="新細明體" w:cs="新細明體" w:hint="eastAsia"/>
                <w:kern w:val="0"/>
                <w:position w:val="4"/>
                <w:sz w:val="20"/>
                <w:szCs w:val="20"/>
              </w:rPr>
              <w:t>㗎</w:t>
            </w:r>
            <w:r w:rsidR="00601F3A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，喺</w:t>
            </w:r>
            <w:r w:rsidR="00B424AF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網上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搵返嚟</w:t>
            </w:r>
            <w:r w:rsidR="000A2EE9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有廣告嘅</w:t>
            </w:r>
            <w:r w:rsidR="00D70DAD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。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</w:t>
            </w:r>
            <w:r w:rsidR="002D0D8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學生</w:t>
            </w:r>
            <w:proofErr w:type="gramStart"/>
            <w:r w:rsidR="002D0D8C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指出片中</w:t>
            </w:r>
            <w:r w:rsidR="002D0D8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有</w:t>
            </w:r>
            <w:proofErr w:type="gramEnd"/>
            <w:r w:rsidR="002D0D8C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廣告，</w:t>
            </w:r>
            <w:r w:rsidR="002D0D8C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應該是老師朋友在網上下載的</w:t>
            </w:r>
            <w:r w:rsidR="002D0D8C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。</w:t>
            </w:r>
          </w:p>
        </w:tc>
        <w:tc>
          <w:tcPr>
            <w:tcW w:w="1976" w:type="dxa"/>
          </w:tcPr>
          <w:p w:rsidR="005C5E8A" w:rsidRPr="00A37BF6" w:rsidRDefault="005C5E8A" w:rsidP="00914AD3">
            <w:pPr>
              <w:pStyle w:val="a4"/>
              <w:ind w:leftChars="0" w:left="399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:rsidR="005C5E8A" w:rsidRPr="00A37BF6" w:rsidRDefault="005C5E8A" w:rsidP="005C5E8A">
            <w:pPr>
              <w:rPr>
                <w:rFonts w:ascii="Times New Roman" w:eastAsia="標楷體" w:hAnsi="Times New Roman" w:cs="Times New Roman"/>
              </w:rPr>
            </w:pPr>
          </w:p>
          <w:p w:rsidR="005C5E8A" w:rsidRPr="00A37BF6" w:rsidRDefault="005C5E8A" w:rsidP="005C5E8A">
            <w:pPr>
              <w:rPr>
                <w:rFonts w:ascii="Times New Roman" w:eastAsia="標楷體" w:hAnsi="Times New Roman" w:cs="Times New Roman"/>
              </w:rPr>
            </w:pPr>
          </w:p>
          <w:p w:rsidR="005C5E8A" w:rsidRPr="00A37BF6" w:rsidRDefault="005C5E8A" w:rsidP="005C5E8A">
            <w:pPr>
              <w:rPr>
                <w:rFonts w:ascii="Times New Roman" w:eastAsia="標楷體" w:hAnsi="Times New Roman" w:cs="Times New Roman"/>
              </w:rPr>
            </w:pPr>
          </w:p>
          <w:p w:rsidR="005C5E8A" w:rsidRPr="00A37BF6" w:rsidRDefault="005C5E8A" w:rsidP="005C5E8A">
            <w:pPr>
              <w:rPr>
                <w:rFonts w:ascii="Times New Roman" w:eastAsia="標楷體" w:hAnsi="Times New Roman" w:cs="Times New Roman"/>
              </w:rPr>
            </w:pPr>
          </w:p>
          <w:p w:rsidR="005C5E8A" w:rsidRPr="00A37BF6" w:rsidRDefault="005C5E8A" w:rsidP="005C5E8A">
            <w:pPr>
              <w:rPr>
                <w:rFonts w:ascii="Times New Roman" w:eastAsia="標楷體" w:hAnsi="Times New Roman" w:cs="Times New Roman"/>
              </w:rPr>
            </w:pPr>
          </w:p>
          <w:p w:rsidR="005C5E8A" w:rsidRPr="00A37BF6" w:rsidRDefault="005C5E8A" w:rsidP="005C5E8A">
            <w:pPr>
              <w:rPr>
                <w:rFonts w:ascii="Times New Roman" w:eastAsia="標楷體" w:hAnsi="Times New Roman" w:cs="Times New Roman"/>
              </w:rPr>
            </w:pPr>
          </w:p>
          <w:p w:rsidR="00914AD3" w:rsidRPr="00A37BF6" w:rsidRDefault="00914AD3" w:rsidP="005C5E8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37BF6" w:rsidRPr="00A37BF6" w:rsidTr="0051536E">
        <w:trPr>
          <w:trHeight w:val="1160"/>
          <w:jc w:val="center"/>
        </w:trPr>
        <w:tc>
          <w:tcPr>
            <w:tcW w:w="993" w:type="dxa"/>
            <w:vMerge/>
          </w:tcPr>
          <w:p w:rsidR="00914AD3" w:rsidRPr="00A37BF6" w:rsidRDefault="00914AD3" w:rsidP="00914AD3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4AD3" w:rsidRPr="00A37BF6" w:rsidRDefault="00914AD3" w:rsidP="00914AD3">
            <w:pPr>
              <w:widowControl/>
              <w:tabs>
                <w:tab w:val="left" w:pos="159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" w:line="280" w:lineRule="exact"/>
              <w:ind w:right="34"/>
              <w:jc w:val="center"/>
              <w:rPr>
                <w:rFonts w:ascii="Times New Roman" w:eastAsia="標楷體" w:hAnsi="Times New Roman" w:cs="Times New Roman"/>
                <w:b/>
                <w:kern w:val="0"/>
                <w:position w:val="-2"/>
                <w:sz w:val="22"/>
                <w:u w:val="single"/>
              </w:rPr>
            </w:pPr>
            <w:r w:rsidRPr="00A37BF6">
              <w:rPr>
                <w:rFonts w:ascii="Times New Roman" w:eastAsia="標楷體" w:hAnsi="Times New Roman" w:cs="Times New Roman"/>
                <w:b/>
                <w:kern w:val="0"/>
                <w:position w:val="-2"/>
                <w:sz w:val="22"/>
                <w:u w:val="single"/>
              </w:rPr>
              <w:t>七階</w:t>
            </w:r>
          </w:p>
          <w:p w:rsidR="00914AD3" w:rsidRPr="00A37BF6" w:rsidRDefault="00914AD3" w:rsidP="00914AD3">
            <w:pPr>
              <w:widowControl/>
              <w:tabs>
                <w:tab w:val="left" w:pos="159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" w:line="280" w:lineRule="exact"/>
              <w:ind w:right="34"/>
              <w:jc w:val="center"/>
              <w:rPr>
                <w:rFonts w:ascii="Times New Roman" w:eastAsia="標楷體" w:hAnsi="Times New Roman" w:cs="Times New Roman"/>
                <w:b/>
                <w:kern w:val="0"/>
                <w:position w:val="-2"/>
                <w:sz w:val="22"/>
                <w:u w:val="single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</w:rPr>
              <w:t>分析閱讀資訊及進行簡單的評價</w:t>
            </w:r>
          </w:p>
        </w:tc>
        <w:tc>
          <w:tcPr>
            <w:tcW w:w="2551" w:type="dxa"/>
          </w:tcPr>
          <w:p w:rsidR="00914AD3" w:rsidRPr="00A37BF6" w:rsidRDefault="00E10E76" w:rsidP="00C0059A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7.3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閱讀時能選出有用的資料，同時刪除無用資料</w:t>
            </w:r>
          </w:p>
          <w:p w:rsidR="00914AD3" w:rsidRPr="00A37BF6" w:rsidRDefault="00E10E76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7.4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能綜合運用各種閱讀策略理解和分析，並進行簡單評價</w:t>
            </w:r>
          </w:p>
          <w:p w:rsidR="00914AD3" w:rsidRPr="00A37BF6" w:rsidRDefault="00914AD3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914AD3" w:rsidRPr="00A37BF6" w:rsidRDefault="00914AD3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914AD3" w:rsidRPr="00A37BF6" w:rsidRDefault="00914AD3" w:rsidP="00914AD3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</w:p>
          <w:p w:rsidR="00B10A8D" w:rsidRPr="00A37BF6" w:rsidRDefault="00B10A8D" w:rsidP="00914AD3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</w:p>
          <w:p w:rsidR="00914AD3" w:rsidRPr="00A37BF6" w:rsidRDefault="00914AD3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7.5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理解作品中人物角色的特點</w:t>
            </w:r>
          </w:p>
        </w:tc>
        <w:tc>
          <w:tcPr>
            <w:tcW w:w="3402" w:type="dxa"/>
          </w:tcPr>
          <w:p w:rsidR="00914AD3" w:rsidRPr="00A37BF6" w:rsidRDefault="00914AD3" w:rsidP="002900EA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閱讀新聞剪報，學生會從提示的選擇項目中選出符合本段新聞的內容，回答閱讀理解問題。</w:t>
            </w:r>
          </w:p>
          <w:p w:rsidR="00914AD3" w:rsidRPr="00A37BF6" w:rsidRDefault="00C0059A" w:rsidP="002900EA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閱讀報章時</w:t>
            </w: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，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能從標題和</w:t>
            </w:r>
            <w:proofErr w:type="gramStart"/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撮</w:t>
            </w:r>
            <w:proofErr w:type="gramEnd"/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要得到初步</w:t>
            </w:r>
            <w:r w:rsidR="0075628F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信息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，然後看插圖和內容。閱讀後能運用「</w:t>
            </w:r>
            <w:proofErr w:type="gramStart"/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腦圖</w:t>
            </w:r>
            <w:proofErr w:type="gramEnd"/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」或列表整理文章內容；</w:t>
            </w:r>
            <w:proofErr w:type="gramStart"/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從段中</w:t>
            </w:r>
            <w:proofErr w:type="gramEnd"/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找到明顯的中心句，幫助理解內容</w:t>
            </w:r>
            <w:r w:rsidR="00B10A8D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，</w:t>
            </w:r>
            <w:r w:rsidR="00B10A8D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並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能從選項中表達意見。</w:t>
            </w:r>
          </w:p>
          <w:p w:rsidR="00914AD3" w:rsidRPr="00A37BF6" w:rsidRDefault="00DB484F" w:rsidP="002900EA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閱讀劇本時，能掌握劇本的人物性格。</w:t>
            </w:r>
          </w:p>
        </w:tc>
        <w:tc>
          <w:tcPr>
            <w:tcW w:w="1976" w:type="dxa"/>
          </w:tcPr>
          <w:p w:rsidR="00914AD3" w:rsidRPr="00A37BF6" w:rsidRDefault="00914AD3" w:rsidP="00914AD3">
            <w:pPr>
              <w:pStyle w:val="a4"/>
              <w:ind w:leftChars="0" w:left="399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</w:tr>
      <w:tr w:rsidR="00A37BF6" w:rsidRPr="00A37BF6" w:rsidTr="0051536E">
        <w:trPr>
          <w:trHeight w:val="1194"/>
          <w:jc w:val="center"/>
        </w:trPr>
        <w:tc>
          <w:tcPr>
            <w:tcW w:w="993" w:type="dxa"/>
            <w:vMerge/>
          </w:tcPr>
          <w:p w:rsidR="00914AD3" w:rsidRPr="00A37BF6" w:rsidRDefault="00914AD3" w:rsidP="00914AD3">
            <w:pPr>
              <w:jc w:val="center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4AD3" w:rsidRPr="00A37BF6" w:rsidRDefault="00914AD3" w:rsidP="00914AD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3"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A37BF6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七階</w:t>
            </w:r>
          </w:p>
          <w:p w:rsidR="00914AD3" w:rsidRPr="00A37BF6" w:rsidRDefault="00914AD3" w:rsidP="00914AD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3" w:line="300" w:lineRule="exact"/>
              <w:jc w:val="center"/>
              <w:rPr>
                <w:rFonts w:ascii="Times New Roman" w:eastAsia="標楷體" w:hAnsi="Times New Roman" w:cs="Times New Roman"/>
                <w:kern w:val="0"/>
                <w:position w:val="-2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-2"/>
                <w:sz w:val="22"/>
              </w:rPr>
              <w:t>養成良好的閱讀習慣</w:t>
            </w:r>
          </w:p>
        </w:tc>
        <w:tc>
          <w:tcPr>
            <w:tcW w:w="2551" w:type="dxa"/>
          </w:tcPr>
          <w:p w:rsidR="00914AD3" w:rsidRPr="00A37BF6" w:rsidRDefault="00E10E76" w:rsidP="00011876">
            <w:pPr>
              <w:ind w:left="440" w:hangingChars="200" w:hanging="44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7.6</w:t>
            </w:r>
            <w:r w:rsidR="00914AD3" w:rsidRPr="00A37BF6">
              <w:rPr>
                <w:rFonts w:ascii="Times New Roman" w:eastAsia="標楷體" w:hAnsi="Times New Roman" w:cs="Times New Roman"/>
                <w:sz w:val="22"/>
              </w:rPr>
              <w:t>能較快速地閱讀，取得</w:t>
            </w:r>
            <w:r w:rsidR="0075628F" w:rsidRPr="00A37BF6">
              <w:rPr>
                <w:rFonts w:ascii="Times New Roman" w:eastAsia="標楷體" w:hAnsi="Times New Roman" w:cs="Times New Roman"/>
                <w:sz w:val="22"/>
              </w:rPr>
              <w:t>信息</w:t>
            </w:r>
          </w:p>
          <w:p w:rsidR="00914AD3" w:rsidRPr="00A37BF6" w:rsidRDefault="00914AD3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914AD3" w:rsidRPr="00A37BF6" w:rsidRDefault="00914AD3" w:rsidP="00914AD3">
            <w:pPr>
              <w:jc w:val="both"/>
              <w:rPr>
                <w:rFonts w:ascii="Times New Roman" w:eastAsia="標楷體" w:hAnsi="Times New Roman" w:cs="Times New Roman"/>
                <w:strike/>
                <w:kern w:val="0"/>
                <w:position w:val="4"/>
                <w:sz w:val="22"/>
                <w:lang w:eastAsia="zh-HK"/>
              </w:rPr>
            </w:pPr>
          </w:p>
        </w:tc>
        <w:tc>
          <w:tcPr>
            <w:tcW w:w="3402" w:type="dxa"/>
          </w:tcPr>
          <w:p w:rsidR="00914AD3" w:rsidRPr="00A37BF6" w:rsidRDefault="00C02EBB" w:rsidP="002900EA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會主動在互聯網或圖書館尋找資料，以默讀或瀏覽</w:t>
            </w:r>
            <w:r w:rsidR="00B303C9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方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法尋找資訊。</w:t>
            </w:r>
          </w:p>
          <w:p w:rsidR="00914AD3" w:rsidRPr="00A37BF6" w:rsidRDefault="00914AD3" w:rsidP="00B303C9">
            <w:pPr>
              <w:tabs>
                <w:tab w:val="left" w:pos="518"/>
              </w:tabs>
              <w:ind w:left="29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proofErr w:type="gramStart"/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（</w:t>
            </w:r>
            <w:proofErr w:type="gramEnd"/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通過默讀去理解資料，例如：用速讀或略讀方法瀏覽網上新聞。）</w:t>
            </w:r>
          </w:p>
        </w:tc>
        <w:tc>
          <w:tcPr>
            <w:tcW w:w="1976" w:type="dxa"/>
          </w:tcPr>
          <w:p w:rsidR="00914AD3" w:rsidRPr="00A37BF6" w:rsidRDefault="00914AD3" w:rsidP="00914AD3">
            <w:pPr>
              <w:ind w:leftChars="73" w:left="399" w:hangingChars="102" w:hanging="224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</w:tr>
      <w:tr w:rsidR="00A37BF6" w:rsidRPr="00A37BF6" w:rsidTr="0051536E">
        <w:trPr>
          <w:trHeight w:val="558"/>
          <w:jc w:val="center"/>
        </w:trPr>
        <w:tc>
          <w:tcPr>
            <w:tcW w:w="993" w:type="dxa"/>
            <w:vMerge/>
          </w:tcPr>
          <w:p w:rsidR="00914AD3" w:rsidRPr="00A37BF6" w:rsidRDefault="00914AD3" w:rsidP="00914AD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4AD3" w:rsidRPr="00A37BF6" w:rsidRDefault="00914AD3" w:rsidP="00914AD3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</w:pPr>
            <w:r w:rsidRPr="00A37BF6"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  <w:t>八階</w:t>
            </w:r>
          </w:p>
          <w:p w:rsidR="00914AD3" w:rsidRPr="00A37BF6" w:rsidRDefault="00914AD3" w:rsidP="00914AD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3"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</w:rPr>
              <w:t>綜合閱讀材料的內容，理</w:t>
            </w:r>
            <w:proofErr w:type="gramStart"/>
            <w:r w:rsidRPr="00A37BF6">
              <w:rPr>
                <w:rFonts w:ascii="Times New Roman" w:eastAsia="標楷體" w:hAnsi="Times New Roman" w:cs="Times New Roman"/>
                <w:sz w:val="22"/>
              </w:rPr>
              <w:t>清語段</w:t>
            </w:r>
            <w:proofErr w:type="gramEnd"/>
            <w:r w:rsidRPr="00A37BF6">
              <w:rPr>
                <w:rFonts w:ascii="Times New Roman" w:eastAsia="標楷體" w:hAnsi="Times New Roman" w:cs="Times New Roman"/>
                <w:sz w:val="22"/>
              </w:rPr>
              <w:t>的層次和關係</w:t>
            </w:r>
          </w:p>
        </w:tc>
        <w:tc>
          <w:tcPr>
            <w:tcW w:w="2551" w:type="dxa"/>
          </w:tcPr>
          <w:p w:rsidR="00914AD3" w:rsidRPr="00A37BF6" w:rsidRDefault="00914AD3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8.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1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能歸納和比較不同人物的立場、觀點和理據</w:t>
            </w:r>
          </w:p>
          <w:p w:rsidR="00914AD3" w:rsidRPr="00A37BF6" w:rsidRDefault="00914AD3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spacing w:val="3"/>
                <w:kern w:val="1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8.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2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從複雜的話語中理清內容的層次和前後關係</w:t>
            </w:r>
          </w:p>
        </w:tc>
        <w:tc>
          <w:tcPr>
            <w:tcW w:w="3402" w:type="dxa"/>
          </w:tcPr>
          <w:p w:rsidR="00914AD3" w:rsidRPr="00A37BF6" w:rsidRDefault="00187847" w:rsidP="002900EA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能進行比較閱讀，閱讀兩</w:t>
            </w: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份</w:t>
            </w:r>
            <w:r w:rsidR="007E3664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報紙報道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同一項新聞後，比較不同的重點和表達手法。</w:t>
            </w:r>
          </w:p>
          <w:p w:rsidR="00914AD3" w:rsidRPr="00A37BF6" w:rsidRDefault="008D6D48" w:rsidP="002900EA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了解文章的組織、段落排列的次序，理</w:t>
            </w:r>
            <w:proofErr w:type="gramStart"/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清句段</w:t>
            </w:r>
            <w:proofErr w:type="gramEnd"/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的前後關係。</w:t>
            </w:r>
          </w:p>
        </w:tc>
        <w:tc>
          <w:tcPr>
            <w:tcW w:w="1976" w:type="dxa"/>
          </w:tcPr>
          <w:p w:rsidR="00914AD3" w:rsidRPr="00A37BF6" w:rsidRDefault="00914AD3" w:rsidP="00914AD3">
            <w:pPr>
              <w:pStyle w:val="a4"/>
              <w:ind w:leftChars="0" w:left="399"/>
              <w:contextualSpacing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A37BF6" w:rsidRPr="00A37BF6" w:rsidTr="0051536E">
        <w:trPr>
          <w:trHeight w:val="375"/>
          <w:jc w:val="center"/>
        </w:trPr>
        <w:tc>
          <w:tcPr>
            <w:tcW w:w="993" w:type="dxa"/>
            <w:vMerge/>
          </w:tcPr>
          <w:p w:rsidR="00914AD3" w:rsidRPr="00A37BF6" w:rsidRDefault="00914AD3" w:rsidP="00914AD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4AD3" w:rsidRPr="00A37BF6" w:rsidRDefault="00914AD3" w:rsidP="00914AD3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</w:pPr>
            <w:r w:rsidRPr="00A37BF6"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  <w:t>八階</w:t>
            </w:r>
          </w:p>
          <w:p w:rsidR="00914AD3" w:rsidRPr="00A37BF6" w:rsidRDefault="00914AD3" w:rsidP="00914AD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3"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sz w:val="22"/>
              </w:rPr>
              <w:t>理解字面的多層意義</w:t>
            </w:r>
          </w:p>
        </w:tc>
        <w:tc>
          <w:tcPr>
            <w:tcW w:w="2551" w:type="dxa"/>
          </w:tcPr>
          <w:p w:rsidR="00914AD3" w:rsidRPr="00A37BF6" w:rsidRDefault="00914AD3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8.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3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理解並讀</w:t>
            </w:r>
            <w:proofErr w:type="gramStart"/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準</w:t>
            </w:r>
            <w:proofErr w:type="gramEnd"/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破音字（一字多音多義）</w:t>
            </w:r>
          </w:p>
          <w:p w:rsidR="00914AD3" w:rsidRPr="00A37BF6" w:rsidRDefault="00914AD3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914AD3" w:rsidRPr="00A37BF6" w:rsidRDefault="00914AD3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914AD3" w:rsidRPr="00A37BF6" w:rsidRDefault="00914AD3" w:rsidP="00331B9F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914AD3" w:rsidRPr="00A37BF6" w:rsidRDefault="00914AD3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8.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4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推敲閱讀材料字面以外的內容，具深層理解能力</w:t>
            </w:r>
          </w:p>
        </w:tc>
        <w:tc>
          <w:tcPr>
            <w:tcW w:w="3402" w:type="dxa"/>
          </w:tcPr>
          <w:p w:rsidR="00914AD3" w:rsidRPr="00A37BF6" w:rsidRDefault="00E2565E" w:rsidP="005458D9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學生能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讀</w:t>
            </w:r>
            <w:proofErr w:type="gramStart"/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準</w:t>
            </w:r>
            <w:proofErr w:type="gramEnd"/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「專長」和「生長」兩詞中「長」字</w:t>
            </w:r>
            <w:proofErr w:type="gramStart"/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的粵音和</w:t>
            </w:r>
            <w:proofErr w:type="gramEnd"/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了解其意義；會讀容易的「易」（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ji6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）</w:t>
            </w:r>
            <w:proofErr w:type="gramStart"/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的粵音</w:t>
            </w:r>
            <w:proofErr w:type="gramEnd"/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，在教師教導後，也</w:t>
            </w:r>
            <w:proofErr w:type="gramStart"/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能讀姓</w:t>
            </w:r>
            <w:proofErr w:type="gramEnd"/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「易」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(jik6)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的同學的姓氏。</w:t>
            </w:r>
          </w:p>
          <w:p w:rsidR="00914AD3" w:rsidRPr="00A37BF6" w:rsidRDefault="00E2565E" w:rsidP="005458D9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學生能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瞭解段落和段落所隱含的主旨，以及</w:t>
            </w: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事情發生的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原因與結果、假設或含意。</w:t>
            </w:r>
          </w:p>
        </w:tc>
        <w:tc>
          <w:tcPr>
            <w:tcW w:w="1976" w:type="dxa"/>
          </w:tcPr>
          <w:p w:rsidR="00914AD3" w:rsidRPr="00A37BF6" w:rsidRDefault="00331B9F" w:rsidP="00A61660">
            <w:pPr>
              <w:pStyle w:val="a4"/>
              <w:ind w:leftChars="0" w:left="34"/>
              <w:contextualSpacing/>
              <w:jc w:val="both"/>
              <w:rPr>
                <w:rFonts w:ascii="Times New Roman" w:eastAsia="標楷體" w:hAnsi="Times New Roman" w:cs="Times New Roman"/>
                <w:b/>
                <w:strike/>
                <w:kern w:val="0"/>
                <w:position w:val="4"/>
                <w:sz w:val="22"/>
                <w:szCs w:val="20"/>
              </w:rPr>
            </w:pPr>
            <w:r w:rsidRPr="00A37BF6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漢語中有些是一</w:t>
            </w:r>
            <w:r w:rsidRPr="00A37BF6">
              <w:rPr>
                <w:rFonts w:ascii="Times New Roman" w:eastAsia="標楷體" w:hAnsi="Times New Roman" w:cs="Times New Roman" w:hint="eastAsia"/>
                <w:b/>
                <w:kern w:val="0"/>
                <w:sz w:val="22"/>
                <w:lang w:eastAsia="zh-HK"/>
              </w:rPr>
              <w:t>字</w:t>
            </w:r>
            <w:proofErr w:type="gramStart"/>
            <w:r w:rsidRPr="00A37BF6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多音多義</w:t>
            </w:r>
            <w:proofErr w:type="gramEnd"/>
            <w:r w:rsidRPr="00A37BF6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，這是非華語智障學生學習的難點。</w:t>
            </w:r>
          </w:p>
        </w:tc>
      </w:tr>
      <w:tr w:rsidR="00914AD3" w:rsidRPr="00A37BF6" w:rsidTr="0051536E">
        <w:trPr>
          <w:trHeight w:val="973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14AD3" w:rsidRPr="00A37BF6" w:rsidRDefault="00914AD3" w:rsidP="00914AD3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4AD3" w:rsidRPr="00A37BF6" w:rsidRDefault="00914AD3" w:rsidP="00914AD3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</w:pPr>
            <w:r w:rsidRPr="00A37BF6"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  <w:t>八階</w:t>
            </w:r>
          </w:p>
          <w:p w:rsidR="00914AD3" w:rsidRPr="00A37BF6" w:rsidRDefault="00914AD3" w:rsidP="00914AD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3"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sz w:val="22"/>
              </w:rPr>
              <w:t>鑒賞作品的內容和形式</w:t>
            </w:r>
          </w:p>
        </w:tc>
        <w:tc>
          <w:tcPr>
            <w:tcW w:w="2551" w:type="dxa"/>
          </w:tcPr>
          <w:p w:rsidR="00914AD3" w:rsidRPr="00A37BF6" w:rsidRDefault="00914AD3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8.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5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能欣賞美文的韻律，投入情感讀出不同的語調</w:t>
            </w:r>
          </w:p>
          <w:p w:rsidR="00914AD3" w:rsidRPr="00A37BF6" w:rsidRDefault="00914AD3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914AD3" w:rsidRPr="00A37BF6" w:rsidRDefault="00914AD3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914AD3" w:rsidRPr="00A37BF6" w:rsidRDefault="00914AD3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914AD3" w:rsidRPr="00A37BF6" w:rsidRDefault="00914AD3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914AD3" w:rsidRPr="00A37BF6" w:rsidRDefault="00914AD3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914AD3" w:rsidRPr="00A37BF6" w:rsidRDefault="00914AD3" w:rsidP="00914AD3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914AD3" w:rsidRPr="00A37BF6" w:rsidRDefault="00914AD3" w:rsidP="00914AD3">
            <w:pPr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3402" w:type="dxa"/>
          </w:tcPr>
          <w:p w:rsidR="009B62CB" w:rsidRPr="00A37BF6" w:rsidRDefault="009B62CB" w:rsidP="005458D9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leftChars="14" w:left="294" w:hangingChars="118" w:hanging="26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朗讀新詩，掌握長短句子的停頓和投入情感朗誦。學生參加粵語朗誦比賽，會用不同的語調</w:t>
            </w:r>
            <w:proofErr w:type="gramStart"/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讀誦材</w:t>
            </w:r>
            <w:proofErr w:type="gramEnd"/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。</w:t>
            </w:r>
          </w:p>
          <w:p w:rsidR="009B62CB" w:rsidRPr="00A37BF6" w:rsidRDefault="009B62CB" w:rsidP="009B62CB">
            <w:pPr>
              <w:pStyle w:val="a4"/>
              <w:tabs>
                <w:tab w:val="left" w:pos="518"/>
              </w:tabs>
              <w:ind w:leftChars="0" w:left="29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示例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：</w:t>
            </w:r>
            <w:proofErr w:type="gramStart"/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楊喚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《夏夜》</w:t>
            </w:r>
            <w:proofErr w:type="gramEnd"/>
          </w:p>
          <w:p w:rsidR="00914AD3" w:rsidRPr="00A37BF6" w:rsidRDefault="00055B56" w:rsidP="00055B56">
            <w:pPr>
              <w:pStyle w:val="a4"/>
              <w:tabs>
                <w:tab w:val="left" w:pos="518"/>
              </w:tabs>
              <w:ind w:leftChars="0" w:left="29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朗讀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感</w:t>
            </w:r>
            <w:proofErr w:type="gramStart"/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歎</w:t>
            </w:r>
            <w:proofErr w:type="gramEnd"/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句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「美麗的</w:t>
            </w:r>
            <w:proofErr w:type="gramStart"/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夏夜呀</w:t>
            </w:r>
            <w:proofErr w:type="gramEnd"/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！涼爽的</w:t>
            </w:r>
            <w:proofErr w:type="gramStart"/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夏夜呀</w:t>
            </w:r>
            <w:proofErr w:type="gramEnd"/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！」，語調上揚「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↑</w:t>
            </w:r>
            <w:r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」；用期待的語氣讀出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「來了！來了！」</w:t>
            </w:r>
            <w:r w:rsidR="009E04E3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，</w:t>
            </w:r>
            <w:r w:rsidR="009E04E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語調</w:t>
            </w:r>
            <w:r w:rsidR="009E04E3" w:rsidRPr="00A37BF6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下</w:t>
            </w:r>
            <w:r w:rsidR="009E04E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揚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「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↓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」，用輕聲讀出「輕輕地爬下來了」的句子</w:t>
            </w:r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…</w:t>
            </w:r>
            <w:proofErr w:type="gramStart"/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…</w:t>
            </w:r>
            <w:proofErr w:type="gramEnd"/>
            <w:r w:rsidR="00914AD3" w:rsidRPr="00A37BF6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。</w:t>
            </w:r>
          </w:p>
        </w:tc>
        <w:tc>
          <w:tcPr>
            <w:tcW w:w="1976" w:type="dxa"/>
          </w:tcPr>
          <w:p w:rsidR="00914AD3" w:rsidRPr="00A37BF6" w:rsidRDefault="00914AD3" w:rsidP="00914AD3">
            <w:pPr>
              <w:pStyle w:val="a4"/>
              <w:ind w:leftChars="0" w:left="747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</w:tr>
    </w:tbl>
    <w:p w:rsidR="00011876" w:rsidRPr="00A37BF6" w:rsidRDefault="00011876" w:rsidP="003379CC">
      <w:pPr>
        <w:jc w:val="both"/>
        <w:rPr>
          <w:rFonts w:ascii="Times New Roman" w:eastAsia="標楷體" w:hAnsi="Times New Roman" w:cs="Times New Roman"/>
          <w:bCs/>
          <w:szCs w:val="24"/>
        </w:rPr>
      </w:pPr>
    </w:p>
    <w:p w:rsidR="00011876" w:rsidRPr="00A37BF6" w:rsidRDefault="00011876">
      <w:pPr>
        <w:widowControl/>
        <w:rPr>
          <w:rFonts w:ascii="Times New Roman" w:eastAsia="標楷體" w:hAnsi="Times New Roman" w:cs="Times New Roman"/>
          <w:bCs/>
          <w:szCs w:val="24"/>
        </w:rPr>
      </w:pPr>
    </w:p>
    <w:sectPr w:rsidR="00011876" w:rsidRPr="00A37BF6" w:rsidSect="009C165E">
      <w:footerReference w:type="default" r:id="rId9"/>
      <w:pgSz w:w="11906" w:h="16838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F2" w:rsidRDefault="004126F2" w:rsidP="00516708">
      <w:r>
        <w:separator/>
      </w:r>
    </w:p>
  </w:endnote>
  <w:endnote w:type="continuationSeparator" w:id="0">
    <w:p w:rsidR="004126F2" w:rsidRDefault="004126F2" w:rsidP="0051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650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26F2" w:rsidRDefault="004126F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55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126F2" w:rsidRDefault="00412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F2" w:rsidRDefault="004126F2" w:rsidP="00516708">
      <w:r>
        <w:separator/>
      </w:r>
    </w:p>
  </w:footnote>
  <w:footnote w:type="continuationSeparator" w:id="0">
    <w:p w:rsidR="004126F2" w:rsidRDefault="004126F2" w:rsidP="0051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3D85"/>
    <w:multiLevelType w:val="hybridMultilevel"/>
    <w:tmpl w:val="A6465D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207CEB"/>
    <w:multiLevelType w:val="hybridMultilevel"/>
    <w:tmpl w:val="6CE62EDC"/>
    <w:lvl w:ilvl="0" w:tplc="FC42322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85622F"/>
    <w:multiLevelType w:val="hybridMultilevel"/>
    <w:tmpl w:val="DBB2BB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E944C3"/>
    <w:multiLevelType w:val="hybridMultilevel"/>
    <w:tmpl w:val="502C41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9954FEB"/>
    <w:multiLevelType w:val="hybridMultilevel"/>
    <w:tmpl w:val="6C682E44"/>
    <w:lvl w:ilvl="0" w:tplc="04090001">
      <w:start w:val="1"/>
      <w:numFmt w:val="bullet"/>
      <w:lvlText w:val=""/>
      <w:lvlJc w:val="left"/>
      <w:pPr>
        <w:ind w:left="10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7" w:hanging="480"/>
      </w:pPr>
      <w:rPr>
        <w:rFonts w:ascii="Wingdings" w:hAnsi="Wingdings" w:hint="default"/>
      </w:rPr>
    </w:lvl>
  </w:abstractNum>
  <w:abstractNum w:abstractNumId="5" w15:restartNumberingAfterBreak="0">
    <w:nsid w:val="0EAF0C93"/>
    <w:multiLevelType w:val="hybridMultilevel"/>
    <w:tmpl w:val="0F5202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8C55F0"/>
    <w:multiLevelType w:val="hybridMultilevel"/>
    <w:tmpl w:val="5E6487FC"/>
    <w:lvl w:ilvl="0" w:tplc="04090001">
      <w:start w:val="1"/>
      <w:numFmt w:val="bullet"/>
      <w:lvlText w:val=""/>
      <w:lvlJc w:val="left"/>
      <w:pPr>
        <w:ind w:left="10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7" w:hanging="480"/>
      </w:pPr>
      <w:rPr>
        <w:rFonts w:ascii="Wingdings" w:hAnsi="Wingdings" w:hint="default"/>
      </w:rPr>
    </w:lvl>
  </w:abstractNum>
  <w:abstractNum w:abstractNumId="7" w15:restartNumberingAfterBreak="0">
    <w:nsid w:val="190A5189"/>
    <w:multiLevelType w:val="hybridMultilevel"/>
    <w:tmpl w:val="9C8AE2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93C3AB6"/>
    <w:multiLevelType w:val="hybridMultilevel"/>
    <w:tmpl w:val="2A86D998"/>
    <w:lvl w:ilvl="0" w:tplc="04090001">
      <w:start w:val="1"/>
      <w:numFmt w:val="bullet"/>
      <w:lvlText w:val=""/>
      <w:lvlJc w:val="left"/>
      <w:pPr>
        <w:ind w:left="10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7" w:hanging="480"/>
      </w:pPr>
      <w:rPr>
        <w:rFonts w:ascii="Wingdings" w:hAnsi="Wingdings" w:hint="default"/>
      </w:rPr>
    </w:lvl>
  </w:abstractNum>
  <w:abstractNum w:abstractNumId="9" w15:restartNumberingAfterBreak="0">
    <w:nsid w:val="19C42D17"/>
    <w:multiLevelType w:val="hybridMultilevel"/>
    <w:tmpl w:val="0318F830"/>
    <w:lvl w:ilvl="0" w:tplc="04090001">
      <w:start w:val="1"/>
      <w:numFmt w:val="bullet"/>
      <w:lvlText w:val=""/>
      <w:lvlJc w:val="left"/>
      <w:pPr>
        <w:ind w:left="10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7" w:hanging="480"/>
      </w:pPr>
      <w:rPr>
        <w:rFonts w:ascii="Wingdings" w:hAnsi="Wingdings" w:hint="default"/>
      </w:rPr>
    </w:lvl>
  </w:abstractNum>
  <w:abstractNum w:abstractNumId="10" w15:restartNumberingAfterBreak="0">
    <w:nsid w:val="1A556B30"/>
    <w:multiLevelType w:val="hybridMultilevel"/>
    <w:tmpl w:val="D7961FA4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1" w15:restartNumberingAfterBreak="0">
    <w:nsid w:val="1ED178BE"/>
    <w:multiLevelType w:val="hybridMultilevel"/>
    <w:tmpl w:val="BEAA299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2" w15:restartNumberingAfterBreak="0">
    <w:nsid w:val="213B18FA"/>
    <w:multiLevelType w:val="hybridMultilevel"/>
    <w:tmpl w:val="CB7830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48B1EE3"/>
    <w:multiLevelType w:val="hybridMultilevel"/>
    <w:tmpl w:val="509E1E2C"/>
    <w:lvl w:ilvl="0" w:tplc="04090001">
      <w:start w:val="1"/>
      <w:numFmt w:val="bullet"/>
      <w:lvlText w:val=""/>
      <w:lvlJc w:val="left"/>
      <w:pPr>
        <w:ind w:left="10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7" w:hanging="480"/>
      </w:pPr>
      <w:rPr>
        <w:rFonts w:ascii="Wingdings" w:hAnsi="Wingdings" w:hint="default"/>
      </w:rPr>
    </w:lvl>
  </w:abstractNum>
  <w:abstractNum w:abstractNumId="14" w15:restartNumberingAfterBreak="0">
    <w:nsid w:val="271C1CB3"/>
    <w:multiLevelType w:val="hybridMultilevel"/>
    <w:tmpl w:val="475281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50000F7"/>
    <w:multiLevelType w:val="hybridMultilevel"/>
    <w:tmpl w:val="8A6A68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6397666"/>
    <w:multiLevelType w:val="hybridMultilevel"/>
    <w:tmpl w:val="A934AB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9232CD5"/>
    <w:multiLevelType w:val="hybridMultilevel"/>
    <w:tmpl w:val="943E8204"/>
    <w:lvl w:ilvl="0" w:tplc="E2F8D73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3A163B"/>
    <w:multiLevelType w:val="hybridMultilevel"/>
    <w:tmpl w:val="FBB6268A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7" w:hanging="480"/>
      </w:pPr>
      <w:rPr>
        <w:rFonts w:ascii="Wingdings" w:hAnsi="Wingdings" w:hint="default"/>
      </w:rPr>
    </w:lvl>
  </w:abstractNum>
  <w:abstractNum w:abstractNumId="19" w15:restartNumberingAfterBreak="0">
    <w:nsid w:val="3CBA7D82"/>
    <w:multiLevelType w:val="hybridMultilevel"/>
    <w:tmpl w:val="921245D0"/>
    <w:lvl w:ilvl="0" w:tplc="04090001">
      <w:start w:val="1"/>
      <w:numFmt w:val="bullet"/>
      <w:lvlText w:val=""/>
      <w:lvlJc w:val="left"/>
      <w:pPr>
        <w:ind w:left="10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7" w:hanging="480"/>
      </w:pPr>
      <w:rPr>
        <w:rFonts w:ascii="Wingdings" w:hAnsi="Wingdings" w:hint="default"/>
      </w:rPr>
    </w:lvl>
  </w:abstractNum>
  <w:abstractNum w:abstractNumId="20" w15:restartNumberingAfterBreak="0">
    <w:nsid w:val="3E562F60"/>
    <w:multiLevelType w:val="hybridMultilevel"/>
    <w:tmpl w:val="82F09B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29516FA"/>
    <w:multiLevelType w:val="hybridMultilevel"/>
    <w:tmpl w:val="78443C5C"/>
    <w:lvl w:ilvl="0" w:tplc="04090001">
      <w:start w:val="1"/>
      <w:numFmt w:val="bullet"/>
      <w:lvlText w:val=""/>
      <w:lvlJc w:val="left"/>
      <w:pPr>
        <w:ind w:left="10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7" w:hanging="480"/>
      </w:pPr>
      <w:rPr>
        <w:rFonts w:ascii="Wingdings" w:hAnsi="Wingdings" w:hint="default"/>
      </w:rPr>
    </w:lvl>
  </w:abstractNum>
  <w:abstractNum w:abstractNumId="22" w15:restartNumberingAfterBreak="0">
    <w:nsid w:val="45936353"/>
    <w:multiLevelType w:val="hybridMultilevel"/>
    <w:tmpl w:val="53A8EA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6F43015"/>
    <w:multiLevelType w:val="hybridMultilevel"/>
    <w:tmpl w:val="8B388428"/>
    <w:lvl w:ilvl="0" w:tplc="04090001">
      <w:start w:val="1"/>
      <w:numFmt w:val="bullet"/>
      <w:lvlText w:val=""/>
      <w:lvlJc w:val="left"/>
      <w:pPr>
        <w:ind w:left="12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7" w:hanging="480"/>
      </w:pPr>
      <w:rPr>
        <w:rFonts w:ascii="Wingdings" w:hAnsi="Wingdings" w:hint="default"/>
      </w:rPr>
    </w:lvl>
  </w:abstractNum>
  <w:abstractNum w:abstractNumId="24" w15:restartNumberingAfterBreak="0">
    <w:nsid w:val="4C2E477D"/>
    <w:multiLevelType w:val="hybridMultilevel"/>
    <w:tmpl w:val="401CF300"/>
    <w:lvl w:ilvl="0" w:tplc="04090001">
      <w:start w:val="1"/>
      <w:numFmt w:val="bullet"/>
      <w:lvlText w:val=""/>
      <w:lvlJc w:val="left"/>
      <w:pPr>
        <w:ind w:left="12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7" w:hanging="480"/>
      </w:pPr>
      <w:rPr>
        <w:rFonts w:ascii="Wingdings" w:hAnsi="Wingdings" w:hint="default"/>
      </w:rPr>
    </w:lvl>
  </w:abstractNum>
  <w:abstractNum w:abstractNumId="25" w15:restartNumberingAfterBreak="0">
    <w:nsid w:val="4F1C25BC"/>
    <w:multiLevelType w:val="hybridMultilevel"/>
    <w:tmpl w:val="2CD8DEF2"/>
    <w:lvl w:ilvl="0" w:tplc="04090001">
      <w:start w:val="1"/>
      <w:numFmt w:val="bullet"/>
      <w:lvlText w:val=""/>
      <w:lvlJc w:val="left"/>
      <w:pPr>
        <w:ind w:left="12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7" w:hanging="480"/>
      </w:pPr>
      <w:rPr>
        <w:rFonts w:ascii="Wingdings" w:hAnsi="Wingdings" w:hint="default"/>
      </w:rPr>
    </w:lvl>
  </w:abstractNum>
  <w:abstractNum w:abstractNumId="26" w15:restartNumberingAfterBreak="0">
    <w:nsid w:val="50811836"/>
    <w:multiLevelType w:val="hybridMultilevel"/>
    <w:tmpl w:val="9CD4FF88"/>
    <w:lvl w:ilvl="0" w:tplc="4DA2B1A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3274DC7"/>
    <w:multiLevelType w:val="hybridMultilevel"/>
    <w:tmpl w:val="13480CAA"/>
    <w:lvl w:ilvl="0" w:tplc="04090001">
      <w:start w:val="1"/>
      <w:numFmt w:val="bullet"/>
      <w:lvlText w:val=""/>
      <w:lvlJc w:val="left"/>
      <w:pPr>
        <w:ind w:left="10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7" w:hanging="480"/>
      </w:pPr>
      <w:rPr>
        <w:rFonts w:ascii="Wingdings" w:hAnsi="Wingdings" w:hint="default"/>
      </w:rPr>
    </w:lvl>
  </w:abstractNum>
  <w:abstractNum w:abstractNumId="28" w15:restartNumberingAfterBreak="0">
    <w:nsid w:val="549A6276"/>
    <w:multiLevelType w:val="hybridMultilevel"/>
    <w:tmpl w:val="1C2298F0"/>
    <w:lvl w:ilvl="0" w:tplc="04090001">
      <w:start w:val="1"/>
      <w:numFmt w:val="bullet"/>
      <w:lvlText w:val=""/>
      <w:lvlJc w:val="left"/>
      <w:pPr>
        <w:ind w:left="10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7" w:hanging="480"/>
      </w:pPr>
      <w:rPr>
        <w:rFonts w:ascii="Wingdings" w:hAnsi="Wingdings" w:hint="default"/>
      </w:rPr>
    </w:lvl>
  </w:abstractNum>
  <w:abstractNum w:abstractNumId="29" w15:restartNumberingAfterBreak="0">
    <w:nsid w:val="54B67F77"/>
    <w:multiLevelType w:val="hybridMultilevel"/>
    <w:tmpl w:val="BBB80F7C"/>
    <w:lvl w:ilvl="0" w:tplc="04090001">
      <w:start w:val="1"/>
      <w:numFmt w:val="bullet"/>
      <w:lvlText w:val=""/>
      <w:lvlJc w:val="left"/>
      <w:pPr>
        <w:ind w:left="6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</w:abstractNum>
  <w:abstractNum w:abstractNumId="30" w15:restartNumberingAfterBreak="0">
    <w:nsid w:val="55DA5C25"/>
    <w:multiLevelType w:val="hybridMultilevel"/>
    <w:tmpl w:val="879AA8BA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31" w15:restartNumberingAfterBreak="0">
    <w:nsid w:val="5708218C"/>
    <w:multiLevelType w:val="hybridMultilevel"/>
    <w:tmpl w:val="77E85D70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32" w15:restartNumberingAfterBreak="0">
    <w:nsid w:val="5CFB4F28"/>
    <w:multiLevelType w:val="hybridMultilevel"/>
    <w:tmpl w:val="FBE2A7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EA82B7C"/>
    <w:multiLevelType w:val="hybridMultilevel"/>
    <w:tmpl w:val="DA5218AE"/>
    <w:lvl w:ilvl="0" w:tplc="04090001">
      <w:start w:val="1"/>
      <w:numFmt w:val="bullet"/>
      <w:lvlText w:val=""/>
      <w:lvlJc w:val="left"/>
      <w:pPr>
        <w:ind w:left="12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7" w:hanging="480"/>
      </w:pPr>
      <w:rPr>
        <w:rFonts w:ascii="Wingdings" w:hAnsi="Wingdings" w:hint="default"/>
      </w:rPr>
    </w:lvl>
  </w:abstractNum>
  <w:abstractNum w:abstractNumId="34" w15:restartNumberingAfterBreak="0">
    <w:nsid w:val="5ED024AD"/>
    <w:multiLevelType w:val="hybridMultilevel"/>
    <w:tmpl w:val="7E004C8E"/>
    <w:lvl w:ilvl="0" w:tplc="04090001">
      <w:start w:val="1"/>
      <w:numFmt w:val="bullet"/>
      <w:lvlText w:val=""/>
      <w:lvlJc w:val="left"/>
      <w:pPr>
        <w:ind w:left="8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9" w:hanging="480"/>
      </w:pPr>
      <w:rPr>
        <w:rFonts w:ascii="Wingdings" w:hAnsi="Wingdings" w:hint="default"/>
      </w:rPr>
    </w:lvl>
  </w:abstractNum>
  <w:abstractNum w:abstractNumId="35" w15:restartNumberingAfterBreak="0">
    <w:nsid w:val="67090005"/>
    <w:multiLevelType w:val="hybridMultilevel"/>
    <w:tmpl w:val="49F47180"/>
    <w:lvl w:ilvl="0" w:tplc="04090001">
      <w:start w:val="1"/>
      <w:numFmt w:val="bullet"/>
      <w:lvlText w:val=""/>
      <w:lvlJc w:val="left"/>
      <w:pPr>
        <w:ind w:left="1227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7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7" w:hanging="480"/>
      </w:pPr>
      <w:rPr>
        <w:rFonts w:ascii="Wingdings" w:hAnsi="Wingdings" w:hint="default"/>
      </w:rPr>
    </w:lvl>
  </w:abstractNum>
  <w:abstractNum w:abstractNumId="36" w15:restartNumberingAfterBreak="0">
    <w:nsid w:val="6AE05718"/>
    <w:multiLevelType w:val="hybridMultilevel"/>
    <w:tmpl w:val="238E7730"/>
    <w:lvl w:ilvl="0" w:tplc="04090001">
      <w:start w:val="1"/>
      <w:numFmt w:val="bullet"/>
      <w:lvlText w:val=""/>
      <w:lvlJc w:val="left"/>
      <w:pPr>
        <w:ind w:left="12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7" w:hanging="480"/>
      </w:pPr>
      <w:rPr>
        <w:rFonts w:ascii="Wingdings" w:hAnsi="Wingdings" w:hint="default"/>
      </w:rPr>
    </w:lvl>
  </w:abstractNum>
  <w:abstractNum w:abstractNumId="37" w15:restartNumberingAfterBreak="0">
    <w:nsid w:val="6CDD3554"/>
    <w:multiLevelType w:val="hybridMultilevel"/>
    <w:tmpl w:val="41DABA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3C04DA2"/>
    <w:multiLevelType w:val="hybridMultilevel"/>
    <w:tmpl w:val="58285710"/>
    <w:lvl w:ilvl="0" w:tplc="04090001">
      <w:start w:val="1"/>
      <w:numFmt w:val="bullet"/>
      <w:lvlText w:val=""/>
      <w:lvlJc w:val="left"/>
      <w:pPr>
        <w:ind w:left="8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9" w:hanging="480"/>
      </w:pPr>
      <w:rPr>
        <w:rFonts w:ascii="Wingdings" w:hAnsi="Wingdings" w:hint="default"/>
      </w:rPr>
    </w:lvl>
  </w:abstractNum>
  <w:abstractNum w:abstractNumId="39" w15:restartNumberingAfterBreak="0">
    <w:nsid w:val="7424534F"/>
    <w:multiLevelType w:val="hybridMultilevel"/>
    <w:tmpl w:val="986E21C6"/>
    <w:lvl w:ilvl="0" w:tplc="04090001">
      <w:start w:val="1"/>
      <w:numFmt w:val="bullet"/>
      <w:lvlText w:val=""/>
      <w:lvlJc w:val="left"/>
      <w:pPr>
        <w:ind w:left="8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9" w:hanging="480"/>
      </w:pPr>
      <w:rPr>
        <w:rFonts w:ascii="Wingdings" w:hAnsi="Wingdings" w:hint="default"/>
      </w:rPr>
    </w:lvl>
  </w:abstractNum>
  <w:abstractNum w:abstractNumId="40" w15:restartNumberingAfterBreak="0">
    <w:nsid w:val="751921BE"/>
    <w:multiLevelType w:val="hybridMultilevel"/>
    <w:tmpl w:val="708E8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6C64A78"/>
    <w:multiLevelType w:val="hybridMultilevel"/>
    <w:tmpl w:val="20DAAA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70437FC"/>
    <w:multiLevelType w:val="hybridMultilevel"/>
    <w:tmpl w:val="BE9C00BC"/>
    <w:lvl w:ilvl="0" w:tplc="04090001">
      <w:start w:val="1"/>
      <w:numFmt w:val="bullet"/>
      <w:lvlText w:val=""/>
      <w:lvlJc w:val="left"/>
      <w:pPr>
        <w:ind w:left="1227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7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7" w:hanging="480"/>
      </w:pPr>
      <w:rPr>
        <w:rFonts w:ascii="Wingdings" w:hAnsi="Wingdings" w:hint="default"/>
      </w:rPr>
    </w:lvl>
  </w:abstractNum>
  <w:abstractNum w:abstractNumId="43" w15:restartNumberingAfterBreak="0">
    <w:nsid w:val="7DAE6165"/>
    <w:multiLevelType w:val="hybridMultilevel"/>
    <w:tmpl w:val="D610E1CE"/>
    <w:lvl w:ilvl="0" w:tplc="3FB46D1E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  <w:b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8626F1"/>
    <w:multiLevelType w:val="hybridMultilevel"/>
    <w:tmpl w:val="056E8DC6"/>
    <w:lvl w:ilvl="0" w:tplc="5DEA54AA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4"/>
  </w:num>
  <w:num w:numId="2">
    <w:abstractNumId w:val="1"/>
  </w:num>
  <w:num w:numId="3">
    <w:abstractNumId w:val="22"/>
  </w:num>
  <w:num w:numId="4">
    <w:abstractNumId w:val="3"/>
  </w:num>
  <w:num w:numId="5">
    <w:abstractNumId w:val="43"/>
  </w:num>
  <w:num w:numId="6">
    <w:abstractNumId w:val="41"/>
  </w:num>
  <w:num w:numId="7">
    <w:abstractNumId w:val="37"/>
  </w:num>
  <w:num w:numId="8">
    <w:abstractNumId w:val="12"/>
  </w:num>
  <w:num w:numId="9">
    <w:abstractNumId w:val="20"/>
  </w:num>
  <w:num w:numId="10">
    <w:abstractNumId w:val="0"/>
  </w:num>
  <w:num w:numId="11">
    <w:abstractNumId w:val="15"/>
  </w:num>
  <w:num w:numId="12">
    <w:abstractNumId w:val="7"/>
  </w:num>
  <w:num w:numId="13">
    <w:abstractNumId w:val="26"/>
  </w:num>
  <w:num w:numId="14">
    <w:abstractNumId w:val="16"/>
  </w:num>
  <w:num w:numId="15">
    <w:abstractNumId w:val="30"/>
  </w:num>
  <w:num w:numId="16">
    <w:abstractNumId w:val="11"/>
  </w:num>
  <w:num w:numId="17">
    <w:abstractNumId w:val="10"/>
  </w:num>
  <w:num w:numId="18">
    <w:abstractNumId w:val="31"/>
  </w:num>
  <w:num w:numId="19">
    <w:abstractNumId w:val="42"/>
  </w:num>
  <w:num w:numId="20">
    <w:abstractNumId w:val="32"/>
  </w:num>
  <w:num w:numId="21">
    <w:abstractNumId w:val="35"/>
  </w:num>
  <w:num w:numId="22">
    <w:abstractNumId w:val="36"/>
  </w:num>
  <w:num w:numId="23">
    <w:abstractNumId w:val="25"/>
  </w:num>
  <w:num w:numId="24">
    <w:abstractNumId w:val="24"/>
  </w:num>
  <w:num w:numId="25">
    <w:abstractNumId w:val="23"/>
  </w:num>
  <w:num w:numId="26">
    <w:abstractNumId w:val="33"/>
  </w:num>
  <w:num w:numId="27">
    <w:abstractNumId w:val="8"/>
  </w:num>
  <w:num w:numId="28">
    <w:abstractNumId w:val="6"/>
  </w:num>
  <w:num w:numId="29">
    <w:abstractNumId w:val="13"/>
  </w:num>
  <w:num w:numId="30">
    <w:abstractNumId w:val="18"/>
  </w:num>
  <w:num w:numId="31">
    <w:abstractNumId w:val="28"/>
  </w:num>
  <w:num w:numId="32">
    <w:abstractNumId w:val="4"/>
  </w:num>
  <w:num w:numId="33">
    <w:abstractNumId w:val="27"/>
  </w:num>
  <w:num w:numId="34">
    <w:abstractNumId w:val="21"/>
  </w:num>
  <w:num w:numId="35">
    <w:abstractNumId w:val="9"/>
  </w:num>
  <w:num w:numId="36">
    <w:abstractNumId w:val="19"/>
  </w:num>
  <w:num w:numId="37">
    <w:abstractNumId w:val="29"/>
  </w:num>
  <w:num w:numId="38">
    <w:abstractNumId w:val="5"/>
  </w:num>
  <w:num w:numId="39">
    <w:abstractNumId w:val="39"/>
  </w:num>
  <w:num w:numId="40">
    <w:abstractNumId w:val="34"/>
  </w:num>
  <w:num w:numId="41">
    <w:abstractNumId w:val="38"/>
  </w:num>
  <w:num w:numId="42">
    <w:abstractNumId w:val="40"/>
  </w:num>
  <w:num w:numId="43">
    <w:abstractNumId w:val="2"/>
  </w:num>
  <w:num w:numId="44">
    <w:abstractNumId w:val="14"/>
  </w:num>
  <w:num w:numId="45">
    <w:abstractNumId w:val="1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50"/>
    <w:rsid w:val="0000007A"/>
    <w:rsid w:val="00000D93"/>
    <w:rsid w:val="0000108E"/>
    <w:rsid w:val="000021FC"/>
    <w:rsid w:val="00004014"/>
    <w:rsid w:val="0000533A"/>
    <w:rsid w:val="0000664A"/>
    <w:rsid w:val="00010626"/>
    <w:rsid w:val="00011075"/>
    <w:rsid w:val="00011721"/>
    <w:rsid w:val="00011876"/>
    <w:rsid w:val="000118FA"/>
    <w:rsid w:val="000118FE"/>
    <w:rsid w:val="00011C17"/>
    <w:rsid w:val="00012401"/>
    <w:rsid w:val="00012487"/>
    <w:rsid w:val="000135EE"/>
    <w:rsid w:val="00013704"/>
    <w:rsid w:val="00013AAC"/>
    <w:rsid w:val="00014398"/>
    <w:rsid w:val="00015CF8"/>
    <w:rsid w:val="00016A09"/>
    <w:rsid w:val="0002035E"/>
    <w:rsid w:val="000204FB"/>
    <w:rsid w:val="00020AF7"/>
    <w:rsid w:val="00021980"/>
    <w:rsid w:val="00022858"/>
    <w:rsid w:val="00022E90"/>
    <w:rsid w:val="0002414A"/>
    <w:rsid w:val="00024AB2"/>
    <w:rsid w:val="00024D4A"/>
    <w:rsid w:val="00024D86"/>
    <w:rsid w:val="00025B1D"/>
    <w:rsid w:val="00030668"/>
    <w:rsid w:val="000314D1"/>
    <w:rsid w:val="00031B48"/>
    <w:rsid w:val="00031DE6"/>
    <w:rsid w:val="000329E2"/>
    <w:rsid w:val="00033162"/>
    <w:rsid w:val="00034135"/>
    <w:rsid w:val="000355A7"/>
    <w:rsid w:val="00035745"/>
    <w:rsid w:val="0003631C"/>
    <w:rsid w:val="00036B84"/>
    <w:rsid w:val="00040112"/>
    <w:rsid w:val="00040A4C"/>
    <w:rsid w:val="00041237"/>
    <w:rsid w:val="000414D3"/>
    <w:rsid w:val="00041A06"/>
    <w:rsid w:val="00041C11"/>
    <w:rsid w:val="00041CC6"/>
    <w:rsid w:val="00041D18"/>
    <w:rsid w:val="00043994"/>
    <w:rsid w:val="00044237"/>
    <w:rsid w:val="00044B67"/>
    <w:rsid w:val="00045267"/>
    <w:rsid w:val="00045563"/>
    <w:rsid w:val="0004769B"/>
    <w:rsid w:val="00047C3C"/>
    <w:rsid w:val="00050A1F"/>
    <w:rsid w:val="00052C12"/>
    <w:rsid w:val="00054329"/>
    <w:rsid w:val="000545D5"/>
    <w:rsid w:val="00055B56"/>
    <w:rsid w:val="00055D5C"/>
    <w:rsid w:val="0005616E"/>
    <w:rsid w:val="00056A7D"/>
    <w:rsid w:val="00057413"/>
    <w:rsid w:val="00057D35"/>
    <w:rsid w:val="00062CD7"/>
    <w:rsid w:val="00063051"/>
    <w:rsid w:val="00066363"/>
    <w:rsid w:val="00070332"/>
    <w:rsid w:val="000715D3"/>
    <w:rsid w:val="000718FF"/>
    <w:rsid w:val="00072ACA"/>
    <w:rsid w:val="0007313F"/>
    <w:rsid w:val="00073272"/>
    <w:rsid w:val="00073CAE"/>
    <w:rsid w:val="000743AB"/>
    <w:rsid w:val="00074E95"/>
    <w:rsid w:val="00075D49"/>
    <w:rsid w:val="000764E0"/>
    <w:rsid w:val="00077565"/>
    <w:rsid w:val="00080408"/>
    <w:rsid w:val="00080CD8"/>
    <w:rsid w:val="00081516"/>
    <w:rsid w:val="0008157E"/>
    <w:rsid w:val="000816F1"/>
    <w:rsid w:val="000826F5"/>
    <w:rsid w:val="000834EE"/>
    <w:rsid w:val="00084345"/>
    <w:rsid w:val="00084516"/>
    <w:rsid w:val="0008488F"/>
    <w:rsid w:val="000865E9"/>
    <w:rsid w:val="000869BF"/>
    <w:rsid w:val="00087815"/>
    <w:rsid w:val="0009219D"/>
    <w:rsid w:val="00093240"/>
    <w:rsid w:val="0009443A"/>
    <w:rsid w:val="00094D92"/>
    <w:rsid w:val="000977DE"/>
    <w:rsid w:val="00097972"/>
    <w:rsid w:val="000A1BBA"/>
    <w:rsid w:val="000A2EE9"/>
    <w:rsid w:val="000A35F0"/>
    <w:rsid w:val="000A3681"/>
    <w:rsid w:val="000A51FE"/>
    <w:rsid w:val="000A52E6"/>
    <w:rsid w:val="000A6682"/>
    <w:rsid w:val="000A77C0"/>
    <w:rsid w:val="000A7BD7"/>
    <w:rsid w:val="000A7C75"/>
    <w:rsid w:val="000A7E88"/>
    <w:rsid w:val="000B06B2"/>
    <w:rsid w:val="000B2D92"/>
    <w:rsid w:val="000B2E4C"/>
    <w:rsid w:val="000B37B4"/>
    <w:rsid w:val="000B4A3E"/>
    <w:rsid w:val="000B4E76"/>
    <w:rsid w:val="000B5297"/>
    <w:rsid w:val="000B7063"/>
    <w:rsid w:val="000B70F6"/>
    <w:rsid w:val="000B758A"/>
    <w:rsid w:val="000C0BCA"/>
    <w:rsid w:val="000C0C42"/>
    <w:rsid w:val="000C2855"/>
    <w:rsid w:val="000C3843"/>
    <w:rsid w:val="000C5628"/>
    <w:rsid w:val="000C6509"/>
    <w:rsid w:val="000C6648"/>
    <w:rsid w:val="000C6B81"/>
    <w:rsid w:val="000C7842"/>
    <w:rsid w:val="000C7C1F"/>
    <w:rsid w:val="000D16DA"/>
    <w:rsid w:val="000D25A6"/>
    <w:rsid w:val="000D35BD"/>
    <w:rsid w:val="000D4E85"/>
    <w:rsid w:val="000D549C"/>
    <w:rsid w:val="000D5FFD"/>
    <w:rsid w:val="000D63FD"/>
    <w:rsid w:val="000D66FD"/>
    <w:rsid w:val="000E00AA"/>
    <w:rsid w:val="000E16C8"/>
    <w:rsid w:val="000E28B2"/>
    <w:rsid w:val="000E303B"/>
    <w:rsid w:val="000E3453"/>
    <w:rsid w:val="000E351D"/>
    <w:rsid w:val="000E4621"/>
    <w:rsid w:val="000E5203"/>
    <w:rsid w:val="000E5CDC"/>
    <w:rsid w:val="000E7F19"/>
    <w:rsid w:val="000F0555"/>
    <w:rsid w:val="000F148B"/>
    <w:rsid w:val="000F3C3E"/>
    <w:rsid w:val="000F460B"/>
    <w:rsid w:val="000F47C9"/>
    <w:rsid w:val="000F503F"/>
    <w:rsid w:val="000F54A5"/>
    <w:rsid w:val="000F5CB2"/>
    <w:rsid w:val="000F69F9"/>
    <w:rsid w:val="000F75D6"/>
    <w:rsid w:val="00100E7B"/>
    <w:rsid w:val="00100F04"/>
    <w:rsid w:val="0010205A"/>
    <w:rsid w:val="00102AAA"/>
    <w:rsid w:val="00102EBB"/>
    <w:rsid w:val="00104118"/>
    <w:rsid w:val="00104440"/>
    <w:rsid w:val="00105ACB"/>
    <w:rsid w:val="001070F0"/>
    <w:rsid w:val="00110730"/>
    <w:rsid w:val="00112591"/>
    <w:rsid w:val="0011265E"/>
    <w:rsid w:val="001168AA"/>
    <w:rsid w:val="00116FB6"/>
    <w:rsid w:val="00117AB7"/>
    <w:rsid w:val="00117B82"/>
    <w:rsid w:val="00117D5C"/>
    <w:rsid w:val="00120F24"/>
    <w:rsid w:val="00121E15"/>
    <w:rsid w:val="001224D4"/>
    <w:rsid w:val="001245A7"/>
    <w:rsid w:val="0012493E"/>
    <w:rsid w:val="00124E12"/>
    <w:rsid w:val="0012571B"/>
    <w:rsid w:val="001258CE"/>
    <w:rsid w:val="001259F4"/>
    <w:rsid w:val="00127AA1"/>
    <w:rsid w:val="0013138A"/>
    <w:rsid w:val="00131B7C"/>
    <w:rsid w:val="00132860"/>
    <w:rsid w:val="001349F2"/>
    <w:rsid w:val="00134DB4"/>
    <w:rsid w:val="001357DC"/>
    <w:rsid w:val="001379CC"/>
    <w:rsid w:val="00140126"/>
    <w:rsid w:val="00141775"/>
    <w:rsid w:val="001419AA"/>
    <w:rsid w:val="001419DF"/>
    <w:rsid w:val="00143DB7"/>
    <w:rsid w:val="00146E94"/>
    <w:rsid w:val="0014746D"/>
    <w:rsid w:val="0015098D"/>
    <w:rsid w:val="00151F64"/>
    <w:rsid w:val="00152585"/>
    <w:rsid w:val="001525B6"/>
    <w:rsid w:val="00152CA1"/>
    <w:rsid w:val="001537A7"/>
    <w:rsid w:val="001537FD"/>
    <w:rsid w:val="0015432E"/>
    <w:rsid w:val="001556E2"/>
    <w:rsid w:val="00155784"/>
    <w:rsid w:val="0015592B"/>
    <w:rsid w:val="00156921"/>
    <w:rsid w:val="00157168"/>
    <w:rsid w:val="00160136"/>
    <w:rsid w:val="00161875"/>
    <w:rsid w:val="00161FAC"/>
    <w:rsid w:val="00163532"/>
    <w:rsid w:val="00164008"/>
    <w:rsid w:val="001644F3"/>
    <w:rsid w:val="001664E4"/>
    <w:rsid w:val="001668D9"/>
    <w:rsid w:val="0017045B"/>
    <w:rsid w:val="001724AB"/>
    <w:rsid w:val="00172C07"/>
    <w:rsid w:val="00172E08"/>
    <w:rsid w:val="00172EAB"/>
    <w:rsid w:val="00173528"/>
    <w:rsid w:val="001735BE"/>
    <w:rsid w:val="001745ED"/>
    <w:rsid w:val="0017612F"/>
    <w:rsid w:val="00176796"/>
    <w:rsid w:val="00177709"/>
    <w:rsid w:val="00177731"/>
    <w:rsid w:val="00180587"/>
    <w:rsid w:val="0018115A"/>
    <w:rsid w:val="00181676"/>
    <w:rsid w:val="00181C17"/>
    <w:rsid w:val="00181E47"/>
    <w:rsid w:val="0018208B"/>
    <w:rsid w:val="0018247C"/>
    <w:rsid w:val="001824DF"/>
    <w:rsid w:val="00182604"/>
    <w:rsid w:val="00182683"/>
    <w:rsid w:val="00184CA5"/>
    <w:rsid w:val="00184F8A"/>
    <w:rsid w:val="00187847"/>
    <w:rsid w:val="00187E3D"/>
    <w:rsid w:val="00187EC9"/>
    <w:rsid w:val="00190EAE"/>
    <w:rsid w:val="00191093"/>
    <w:rsid w:val="001915D8"/>
    <w:rsid w:val="00191C7A"/>
    <w:rsid w:val="001928D6"/>
    <w:rsid w:val="001934EA"/>
    <w:rsid w:val="00193850"/>
    <w:rsid w:val="001944E9"/>
    <w:rsid w:val="0019535C"/>
    <w:rsid w:val="001963B9"/>
    <w:rsid w:val="0019723C"/>
    <w:rsid w:val="00197C86"/>
    <w:rsid w:val="001A1219"/>
    <w:rsid w:val="001A1F8C"/>
    <w:rsid w:val="001A2321"/>
    <w:rsid w:val="001A2493"/>
    <w:rsid w:val="001A251F"/>
    <w:rsid w:val="001A3674"/>
    <w:rsid w:val="001A3679"/>
    <w:rsid w:val="001A5612"/>
    <w:rsid w:val="001A75FE"/>
    <w:rsid w:val="001A7C84"/>
    <w:rsid w:val="001B0DDD"/>
    <w:rsid w:val="001B0EB5"/>
    <w:rsid w:val="001B16BB"/>
    <w:rsid w:val="001B1D49"/>
    <w:rsid w:val="001B2673"/>
    <w:rsid w:val="001B2E53"/>
    <w:rsid w:val="001B308B"/>
    <w:rsid w:val="001B3A68"/>
    <w:rsid w:val="001B3DC1"/>
    <w:rsid w:val="001B4397"/>
    <w:rsid w:val="001B43F1"/>
    <w:rsid w:val="001B4508"/>
    <w:rsid w:val="001B5F1C"/>
    <w:rsid w:val="001C052A"/>
    <w:rsid w:val="001C0B7D"/>
    <w:rsid w:val="001C0D6B"/>
    <w:rsid w:val="001C15ED"/>
    <w:rsid w:val="001C1675"/>
    <w:rsid w:val="001C18C1"/>
    <w:rsid w:val="001C3327"/>
    <w:rsid w:val="001C4FD4"/>
    <w:rsid w:val="001C5070"/>
    <w:rsid w:val="001C52E8"/>
    <w:rsid w:val="001C65ED"/>
    <w:rsid w:val="001C6A55"/>
    <w:rsid w:val="001C7066"/>
    <w:rsid w:val="001D2670"/>
    <w:rsid w:val="001D426A"/>
    <w:rsid w:val="001D54AF"/>
    <w:rsid w:val="001D55BA"/>
    <w:rsid w:val="001D5B5F"/>
    <w:rsid w:val="001D6442"/>
    <w:rsid w:val="001D6EC7"/>
    <w:rsid w:val="001E012C"/>
    <w:rsid w:val="001E114F"/>
    <w:rsid w:val="001E2FE4"/>
    <w:rsid w:val="001E3688"/>
    <w:rsid w:val="001E6928"/>
    <w:rsid w:val="001E6C7C"/>
    <w:rsid w:val="001F1270"/>
    <w:rsid w:val="001F1C8C"/>
    <w:rsid w:val="001F331C"/>
    <w:rsid w:val="001F44FB"/>
    <w:rsid w:val="001F53DC"/>
    <w:rsid w:val="001F6D4D"/>
    <w:rsid w:val="002010DF"/>
    <w:rsid w:val="002011DF"/>
    <w:rsid w:val="00201D16"/>
    <w:rsid w:val="00202526"/>
    <w:rsid w:val="00202FD6"/>
    <w:rsid w:val="00203D94"/>
    <w:rsid w:val="0020536D"/>
    <w:rsid w:val="00205B5F"/>
    <w:rsid w:val="002060EF"/>
    <w:rsid w:val="00206376"/>
    <w:rsid w:val="002067D4"/>
    <w:rsid w:val="00206CD5"/>
    <w:rsid w:val="00212A96"/>
    <w:rsid w:val="0021309B"/>
    <w:rsid w:val="00213ED9"/>
    <w:rsid w:val="002141E6"/>
    <w:rsid w:val="002145BE"/>
    <w:rsid w:val="002147A4"/>
    <w:rsid w:val="00214AAD"/>
    <w:rsid w:val="002153E2"/>
    <w:rsid w:val="0021713D"/>
    <w:rsid w:val="00217AC2"/>
    <w:rsid w:val="002200E6"/>
    <w:rsid w:val="00220BD9"/>
    <w:rsid w:val="0022192E"/>
    <w:rsid w:val="00221AF9"/>
    <w:rsid w:val="0022275C"/>
    <w:rsid w:val="00223F01"/>
    <w:rsid w:val="0022678E"/>
    <w:rsid w:val="00227842"/>
    <w:rsid w:val="00227AB3"/>
    <w:rsid w:val="00227C44"/>
    <w:rsid w:val="002314F0"/>
    <w:rsid w:val="00232238"/>
    <w:rsid w:val="002326DB"/>
    <w:rsid w:val="0023414E"/>
    <w:rsid w:val="00235A6B"/>
    <w:rsid w:val="00236DD6"/>
    <w:rsid w:val="002378CE"/>
    <w:rsid w:val="002404B0"/>
    <w:rsid w:val="00241C43"/>
    <w:rsid w:val="00242052"/>
    <w:rsid w:val="0024258E"/>
    <w:rsid w:val="00245038"/>
    <w:rsid w:val="00245622"/>
    <w:rsid w:val="002467BB"/>
    <w:rsid w:val="00250F8F"/>
    <w:rsid w:val="00254DC9"/>
    <w:rsid w:val="00255D8F"/>
    <w:rsid w:val="00256177"/>
    <w:rsid w:val="0025648B"/>
    <w:rsid w:val="002565C0"/>
    <w:rsid w:val="0026046B"/>
    <w:rsid w:val="002617FD"/>
    <w:rsid w:val="00263F65"/>
    <w:rsid w:val="002640F0"/>
    <w:rsid w:val="00264563"/>
    <w:rsid w:val="00264E73"/>
    <w:rsid w:val="00265708"/>
    <w:rsid w:val="0026695E"/>
    <w:rsid w:val="0026720C"/>
    <w:rsid w:val="00267A67"/>
    <w:rsid w:val="00270D9C"/>
    <w:rsid w:val="00271687"/>
    <w:rsid w:val="002721CD"/>
    <w:rsid w:val="00272603"/>
    <w:rsid w:val="00272A9B"/>
    <w:rsid w:val="00272CDE"/>
    <w:rsid w:val="0027350D"/>
    <w:rsid w:val="00274239"/>
    <w:rsid w:val="0027427F"/>
    <w:rsid w:val="0027540A"/>
    <w:rsid w:val="00276B3A"/>
    <w:rsid w:val="00280580"/>
    <w:rsid w:val="00280FAA"/>
    <w:rsid w:val="0028103F"/>
    <w:rsid w:val="00282286"/>
    <w:rsid w:val="0028399C"/>
    <w:rsid w:val="00284951"/>
    <w:rsid w:val="0028500C"/>
    <w:rsid w:val="00285FB2"/>
    <w:rsid w:val="002861B0"/>
    <w:rsid w:val="002870C4"/>
    <w:rsid w:val="00287780"/>
    <w:rsid w:val="002900EA"/>
    <w:rsid w:val="002908CE"/>
    <w:rsid w:val="00290C90"/>
    <w:rsid w:val="00291C78"/>
    <w:rsid w:val="00292315"/>
    <w:rsid w:val="002929F5"/>
    <w:rsid w:val="00292B8D"/>
    <w:rsid w:val="00292CF2"/>
    <w:rsid w:val="0029310E"/>
    <w:rsid w:val="0029375B"/>
    <w:rsid w:val="00295A97"/>
    <w:rsid w:val="002964E7"/>
    <w:rsid w:val="002973BF"/>
    <w:rsid w:val="00297F5E"/>
    <w:rsid w:val="002A03E0"/>
    <w:rsid w:val="002A076E"/>
    <w:rsid w:val="002A0CFA"/>
    <w:rsid w:val="002A1851"/>
    <w:rsid w:val="002A2CAA"/>
    <w:rsid w:val="002A4110"/>
    <w:rsid w:val="002A49AA"/>
    <w:rsid w:val="002A4D8D"/>
    <w:rsid w:val="002A4E64"/>
    <w:rsid w:val="002A54F9"/>
    <w:rsid w:val="002A5EF9"/>
    <w:rsid w:val="002A6BE0"/>
    <w:rsid w:val="002A7050"/>
    <w:rsid w:val="002B0CD9"/>
    <w:rsid w:val="002B1D8E"/>
    <w:rsid w:val="002B1E63"/>
    <w:rsid w:val="002B31D5"/>
    <w:rsid w:val="002B35EE"/>
    <w:rsid w:val="002B58F8"/>
    <w:rsid w:val="002B5DF7"/>
    <w:rsid w:val="002B6F8F"/>
    <w:rsid w:val="002C0C1E"/>
    <w:rsid w:val="002C0E58"/>
    <w:rsid w:val="002C188D"/>
    <w:rsid w:val="002C2346"/>
    <w:rsid w:val="002C2C17"/>
    <w:rsid w:val="002C431C"/>
    <w:rsid w:val="002C499F"/>
    <w:rsid w:val="002C4B8B"/>
    <w:rsid w:val="002C4E04"/>
    <w:rsid w:val="002C536B"/>
    <w:rsid w:val="002C56D5"/>
    <w:rsid w:val="002C5F62"/>
    <w:rsid w:val="002C6112"/>
    <w:rsid w:val="002C784B"/>
    <w:rsid w:val="002D04AD"/>
    <w:rsid w:val="002D0D8C"/>
    <w:rsid w:val="002D180A"/>
    <w:rsid w:val="002D357A"/>
    <w:rsid w:val="002D3AD7"/>
    <w:rsid w:val="002D4175"/>
    <w:rsid w:val="002D4484"/>
    <w:rsid w:val="002D463E"/>
    <w:rsid w:val="002D6E9C"/>
    <w:rsid w:val="002D7370"/>
    <w:rsid w:val="002E061C"/>
    <w:rsid w:val="002E0BAA"/>
    <w:rsid w:val="002E2286"/>
    <w:rsid w:val="002E3781"/>
    <w:rsid w:val="002E4AE3"/>
    <w:rsid w:val="002E63CD"/>
    <w:rsid w:val="002E7FC0"/>
    <w:rsid w:val="002F0B45"/>
    <w:rsid w:val="002F0CC7"/>
    <w:rsid w:val="002F0E20"/>
    <w:rsid w:val="002F15AA"/>
    <w:rsid w:val="002F1F3E"/>
    <w:rsid w:val="002F629A"/>
    <w:rsid w:val="00301C6D"/>
    <w:rsid w:val="00304D20"/>
    <w:rsid w:val="003055EA"/>
    <w:rsid w:val="003057A9"/>
    <w:rsid w:val="0030584D"/>
    <w:rsid w:val="003059E4"/>
    <w:rsid w:val="003061E8"/>
    <w:rsid w:val="00307623"/>
    <w:rsid w:val="00307A48"/>
    <w:rsid w:val="0031187A"/>
    <w:rsid w:val="00312593"/>
    <w:rsid w:val="003129E4"/>
    <w:rsid w:val="0031327D"/>
    <w:rsid w:val="003141A6"/>
    <w:rsid w:val="0031711A"/>
    <w:rsid w:val="00320B0A"/>
    <w:rsid w:val="00320D28"/>
    <w:rsid w:val="003222FA"/>
    <w:rsid w:val="00322569"/>
    <w:rsid w:val="003225C9"/>
    <w:rsid w:val="003251C7"/>
    <w:rsid w:val="003258DC"/>
    <w:rsid w:val="00325C41"/>
    <w:rsid w:val="00326670"/>
    <w:rsid w:val="003275C0"/>
    <w:rsid w:val="003279BE"/>
    <w:rsid w:val="00330A6D"/>
    <w:rsid w:val="0033132F"/>
    <w:rsid w:val="00331A29"/>
    <w:rsid w:val="00331B73"/>
    <w:rsid w:val="00331B9F"/>
    <w:rsid w:val="00332E37"/>
    <w:rsid w:val="00334219"/>
    <w:rsid w:val="003348FC"/>
    <w:rsid w:val="00335B69"/>
    <w:rsid w:val="00335C6C"/>
    <w:rsid w:val="00335EF1"/>
    <w:rsid w:val="0033678F"/>
    <w:rsid w:val="00337118"/>
    <w:rsid w:val="003379CC"/>
    <w:rsid w:val="00337A65"/>
    <w:rsid w:val="003400C4"/>
    <w:rsid w:val="003419E0"/>
    <w:rsid w:val="003421EC"/>
    <w:rsid w:val="00342230"/>
    <w:rsid w:val="0034268B"/>
    <w:rsid w:val="0034307C"/>
    <w:rsid w:val="003447CD"/>
    <w:rsid w:val="003454F1"/>
    <w:rsid w:val="0035104B"/>
    <w:rsid w:val="0035172B"/>
    <w:rsid w:val="00351A4B"/>
    <w:rsid w:val="00351DBD"/>
    <w:rsid w:val="003520FC"/>
    <w:rsid w:val="0035219A"/>
    <w:rsid w:val="00352540"/>
    <w:rsid w:val="00352796"/>
    <w:rsid w:val="003527EB"/>
    <w:rsid w:val="00353726"/>
    <w:rsid w:val="00354CC9"/>
    <w:rsid w:val="00357BE8"/>
    <w:rsid w:val="003614D8"/>
    <w:rsid w:val="003618A0"/>
    <w:rsid w:val="0036299C"/>
    <w:rsid w:val="003639C2"/>
    <w:rsid w:val="003642BC"/>
    <w:rsid w:val="003659AF"/>
    <w:rsid w:val="003659D2"/>
    <w:rsid w:val="00365DD6"/>
    <w:rsid w:val="00367BFB"/>
    <w:rsid w:val="00367C69"/>
    <w:rsid w:val="003701CE"/>
    <w:rsid w:val="00374868"/>
    <w:rsid w:val="0037505B"/>
    <w:rsid w:val="00375579"/>
    <w:rsid w:val="003756A5"/>
    <w:rsid w:val="00375851"/>
    <w:rsid w:val="00375F72"/>
    <w:rsid w:val="00377C63"/>
    <w:rsid w:val="00381973"/>
    <w:rsid w:val="0038294D"/>
    <w:rsid w:val="00383B0C"/>
    <w:rsid w:val="003845E6"/>
    <w:rsid w:val="003852BC"/>
    <w:rsid w:val="003853F1"/>
    <w:rsid w:val="003912A9"/>
    <w:rsid w:val="00392078"/>
    <w:rsid w:val="00392AC5"/>
    <w:rsid w:val="0039414F"/>
    <w:rsid w:val="003A2B86"/>
    <w:rsid w:val="003A3517"/>
    <w:rsid w:val="003A51E6"/>
    <w:rsid w:val="003A74ED"/>
    <w:rsid w:val="003B230E"/>
    <w:rsid w:val="003B55C5"/>
    <w:rsid w:val="003B63C4"/>
    <w:rsid w:val="003B76CD"/>
    <w:rsid w:val="003B770B"/>
    <w:rsid w:val="003C0205"/>
    <w:rsid w:val="003C1B4F"/>
    <w:rsid w:val="003C29E7"/>
    <w:rsid w:val="003C2E2C"/>
    <w:rsid w:val="003C31E5"/>
    <w:rsid w:val="003C5561"/>
    <w:rsid w:val="003C6076"/>
    <w:rsid w:val="003C6339"/>
    <w:rsid w:val="003C6523"/>
    <w:rsid w:val="003C697C"/>
    <w:rsid w:val="003C733C"/>
    <w:rsid w:val="003C7BCE"/>
    <w:rsid w:val="003D04CF"/>
    <w:rsid w:val="003D0555"/>
    <w:rsid w:val="003D1459"/>
    <w:rsid w:val="003D1EAC"/>
    <w:rsid w:val="003D3353"/>
    <w:rsid w:val="003D38E3"/>
    <w:rsid w:val="003D6690"/>
    <w:rsid w:val="003D706B"/>
    <w:rsid w:val="003E0EE6"/>
    <w:rsid w:val="003E1F35"/>
    <w:rsid w:val="003E3AE1"/>
    <w:rsid w:val="003E4A96"/>
    <w:rsid w:val="003E61B1"/>
    <w:rsid w:val="003E6D8B"/>
    <w:rsid w:val="003E6FF3"/>
    <w:rsid w:val="003E7E75"/>
    <w:rsid w:val="003F0215"/>
    <w:rsid w:val="003F1D24"/>
    <w:rsid w:val="003F359F"/>
    <w:rsid w:val="003F3BFE"/>
    <w:rsid w:val="003F5D61"/>
    <w:rsid w:val="003F62EC"/>
    <w:rsid w:val="003F63CF"/>
    <w:rsid w:val="00401945"/>
    <w:rsid w:val="00402D9A"/>
    <w:rsid w:val="004032C3"/>
    <w:rsid w:val="00403311"/>
    <w:rsid w:val="00404DAD"/>
    <w:rsid w:val="004052EA"/>
    <w:rsid w:val="00405EF0"/>
    <w:rsid w:val="004117A8"/>
    <w:rsid w:val="00412595"/>
    <w:rsid w:val="004126F2"/>
    <w:rsid w:val="00412C3F"/>
    <w:rsid w:val="00414D7B"/>
    <w:rsid w:val="0041609F"/>
    <w:rsid w:val="004162C8"/>
    <w:rsid w:val="0041665B"/>
    <w:rsid w:val="00416CA0"/>
    <w:rsid w:val="00417B5F"/>
    <w:rsid w:val="004217A4"/>
    <w:rsid w:val="0042378F"/>
    <w:rsid w:val="00423D91"/>
    <w:rsid w:val="004250DB"/>
    <w:rsid w:val="004261D6"/>
    <w:rsid w:val="0042664F"/>
    <w:rsid w:val="00427B23"/>
    <w:rsid w:val="00430703"/>
    <w:rsid w:val="004319B8"/>
    <w:rsid w:val="00431B6F"/>
    <w:rsid w:val="004337B9"/>
    <w:rsid w:val="00433A79"/>
    <w:rsid w:val="004361FA"/>
    <w:rsid w:val="00436222"/>
    <w:rsid w:val="004372ED"/>
    <w:rsid w:val="00440064"/>
    <w:rsid w:val="00440153"/>
    <w:rsid w:val="00440511"/>
    <w:rsid w:val="00441626"/>
    <w:rsid w:val="00441F5B"/>
    <w:rsid w:val="0044216C"/>
    <w:rsid w:val="00444528"/>
    <w:rsid w:val="00446234"/>
    <w:rsid w:val="00446674"/>
    <w:rsid w:val="00446875"/>
    <w:rsid w:val="00446C1D"/>
    <w:rsid w:val="00446DF7"/>
    <w:rsid w:val="00447A12"/>
    <w:rsid w:val="00451463"/>
    <w:rsid w:val="004516B4"/>
    <w:rsid w:val="00451B77"/>
    <w:rsid w:val="0045493D"/>
    <w:rsid w:val="00454E1E"/>
    <w:rsid w:val="00455203"/>
    <w:rsid w:val="004573DF"/>
    <w:rsid w:val="004574B7"/>
    <w:rsid w:val="00461E22"/>
    <w:rsid w:val="004620CC"/>
    <w:rsid w:val="00462696"/>
    <w:rsid w:val="00463DC3"/>
    <w:rsid w:val="0046535B"/>
    <w:rsid w:val="004661FD"/>
    <w:rsid w:val="00471CF2"/>
    <w:rsid w:val="00472238"/>
    <w:rsid w:val="004760F6"/>
    <w:rsid w:val="00476249"/>
    <w:rsid w:val="00476F98"/>
    <w:rsid w:val="00480353"/>
    <w:rsid w:val="004808D6"/>
    <w:rsid w:val="00480AA2"/>
    <w:rsid w:val="00481F21"/>
    <w:rsid w:val="0048376A"/>
    <w:rsid w:val="00485003"/>
    <w:rsid w:val="00486802"/>
    <w:rsid w:val="00486AC0"/>
    <w:rsid w:val="00487552"/>
    <w:rsid w:val="0048755F"/>
    <w:rsid w:val="00490C54"/>
    <w:rsid w:val="00490D76"/>
    <w:rsid w:val="00492141"/>
    <w:rsid w:val="0049272C"/>
    <w:rsid w:val="00494717"/>
    <w:rsid w:val="00494F8C"/>
    <w:rsid w:val="00496AEB"/>
    <w:rsid w:val="004974AE"/>
    <w:rsid w:val="0049787F"/>
    <w:rsid w:val="004A03AE"/>
    <w:rsid w:val="004A042B"/>
    <w:rsid w:val="004A1DB5"/>
    <w:rsid w:val="004A1F71"/>
    <w:rsid w:val="004A37EA"/>
    <w:rsid w:val="004A4518"/>
    <w:rsid w:val="004A615B"/>
    <w:rsid w:val="004A636E"/>
    <w:rsid w:val="004A7541"/>
    <w:rsid w:val="004A76E7"/>
    <w:rsid w:val="004A774A"/>
    <w:rsid w:val="004A7BE8"/>
    <w:rsid w:val="004B1487"/>
    <w:rsid w:val="004B24C9"/>
    <w:rsid w:val="004B29C5"/>
    <w:rsid w:val="004B29E1"/>
    <w:rsid w:val="004B2B91"/>
    <w:rsid w:val="004B3EBF"/>
    <w:rsid w:val="004B5DA8"/>
    <w:rsid w:val="004B5E35"/>
    <w:rsid w:val="004B694C"/>
    <w:rsid w:val="004B6CA4"/>
    <w:rsid w:val="004B6CCC"/>
    <w:rsid w:val="004C14E2"/>
    <w:rsid w:val="004C4202"/>
    <w:rsid w:val="004C5CD0"/>
    <w:rsid w:val="004C5D5E"/>
    <w:rsid w:val="004C5EA4"/>
    <w:rsid w:val="004C6F50"/>
    <w:rsid w:val="004C73D8"/>
    <w:rsid w:val="004C74AE"/>
    <w:rsid w:val="004D4153"/>
    <w:rsid w:val="004D5C0D"/>
    <w:rsid w:val="004D5ECD"/>
    <w:rsid w:val="004D7178"/>
    <w:rsid w:val="004D73E2"/>
    <w:rsid w:val="004E0654"/>
    <w:rsid w:val="004E0D2B"/>
    <w:rsid w:val="004E2D76"/>
    <w:rsid w:val="004E307C"/>
    <w:rsid w:val="004E3F12"/>
    <w:rsid w:val="004E4234"/>
    <w:rsid w:val="004E5441"/>
    <w:rsid w:val="004E6063"/>
    <w:rsid w:val="004F1541"/>
    <w:rsid w:val="004F2236"/>
    <w:rsid w:val="004F24EB"/>
    <w:rsid w:val="004F2DC9"/>
    <w:rsid w:val="004F355E"/>
    <w:rsid w:val="004F5B42"/>
    <w:rsid w:val="004F5F5D"/>
    <w:rsid w:val="004F645C"/>
    <w:rsid w:val="004F64D0"/>
    <w:rsid w:val="004F719D"/>
    <w:rsid w:val="004F7C0F"/>
    <w:rsid w:val="005026AE"/>
    <w:rsid w:val="00503D7B"/>
    <w:rsid w:val="00503E7A"/>
    <w:rsid w:val="005040C3"/>
    <w:rsid w:val="00504C2D"/>
    <w:rsid w:val="005059CE"/>
    <w:rsid w:val="00505F1D"/>
    <w:rsid w:val="005103F0"/>
    <w:rsid w:val="005115F6"/>
    <w:rsid w:val="0051387A"/>
    <w:rsid w:val="0051536E"/>
    <w:rsid w:val="00516708"/>
    <w:rsid w:val="0051685E"/>
    <w:rsid w:val="005173BD"/>
    <w:rsid w:val="00517B37"/>
    <w:rsid w:val="00520A71"/>
    <w:rsid w:val="005236FC"/>
    <w:rsid w:val="0052371F"/>
    <w:rsid w:val="005239C9"/>
    <w:rsid w:val="00524AC4"/>
    <w:rsid w:val="00525D2F"/>
    <w:rsid w:val="00526A3F"/>
    <w:rsid w:val="00531332"/>
    <w:rsid w:val="00532F32"/>
    <w:rsid w:val="0053450D"/>
    <w:rsid w:val="00534602"/>
    <w:rsid w:val="0053640C"/>
    <w:rsid w:val="00536E32"/>
    <w:rsid w:val="00537F2F"/>
    <w:rsid w:val="00543B96"/>
    <w:rsid w:val="00544D93"/>
    <w:rsid w:val="005458D9"/>
    <w:rsid w:val="00545BF9"/>
    <w:rsid w:val="00545CD7"/>
    <w:rsid w:val="00550986"/>
    <w:rsid w:val="00551745"/>
    <w:rsid w:val="0055224D"/>
    <w:rsid w:val="005544F7"/>
    <w:rsid w:val="0055690F"/>
    <w:rsid w:val="00556940"/>
    <w:rsid w:val="00556AFA"/>
    <w:rsid w:val="005600CC"/>
    <w:rsid w:val="00560CFC"/>
    <w:rsid w:val="00561C96"/>
    <w:rsid w:val="00561FD7"/>
    <w:rsid w:val="0056228F"/>
    <w:rsid w:val="00562C1D"/>
    <w:rsid w:val="00563ECD"/>
    <w:rsid w:val="005643CD"/>
    <w:rsid w:val="0056597E"/>
    <w:rsid w:val="00565EB1"/>
    <w:rsid w:val="005707DE"/>
    <w:rsid w:val="005707E7"/>
    <w:rsid w:val="00571DE5"/>
    <w:rsid w:val="00571E0B"/>
    <w:rsid w:val="00572F84"/>
    <w:rsid w:val="00573925"/>
    <w:rsid w:val="005751E7"/>
    <w:rsid w:val="00575A1E"/>
    <w:rsid w:val="00575FFC"/>
    <w:rsid w:val="00577090"/>
    <w:rsid w:val="00577854"/>
    <w:rsid w:val="00581A23"/>
    <w:rsid w:val="00583DCD"/>
    <w:rsid w:val="005858F7"/>
    <w:rsid w:val="005862BE"/>
    <w:rsid w:val="00591635"/>
    <w:rsid w:val="00591E64"/>
    <w:rsid w:val="00591E77"/>
    <w:rsid w:val="00594CEC"/>
    <w:rsid w:val="0059667C"/>
    <w:rsid w:val="005A058C"/>
    <w:rsid w:val="005A3EDA"/>
    <w:rsid w:val="005A59F7"/>
    <w:rsid w:val="005A62C2"/>
    <w:rsid w:val="005A63A0"/>
    <w:rsid w:val="005A6790"/>
    <w:rsid w:val="005A70AC"/>
    <w:rsid w:val="005A7AB9"/>
    <w:rsid w:val="005B11B4"/>
    <w:rsid w:val="005B2FAE"/>
    <w:rsid w:val="005B517D"/>
    <w:rsid w:val="005B5245"/>
    <w:rsid w:val="005B55B0"/>
    <w:rsid w:val="005B5835"/>
    <w:rsid w:val="005B5A07"/>
    <w:rsid w:val="005B61BF"/>
    <w:rsid w:val="005B69C0"/>
    <w:rsid w:val="005B6FFF"/>
    <w:rsid w:val="005B70E4"/>
    <w:rsid w:val="005C001D"/>
    <w:rsid w:val="005C06BE"/>
    <w:rsid w:val="005C3ED6"/>
    <w:rsid w:val="005C47E6"/>
    <w:rsid w:val="005C52EE"/>
    <w:rsid w:val="005C5E8A"/>
    <w:rsid w:val="005C63D9"/>
    <w:rsid w:val="005C6991"/>
    <w:rsid w:val="005C7349"/>
    <w:rsid w:val="005D0D4D"/>
    <w:rsid w:val="005D33BB"/>
    <w:rsid w:val="005D3509"/>
    <w:rsid w:val="005D482F"/>
    <w:rsid w:val="005D4EFC"/>
    <w:rsid w:val="005D65D7"/>
    <w:rsid w:val="005D7004"/>
    <w:rsid w:val="005D77F3"/>
    <w:rsid w:val="005D790A"/>
    <w:rsid w:val="005D7AAA"/>
    <w:rsid w:val="005E0B48"/>
    <w:rsid w:val="005E29BA"/>
    <w:rsid w:val="005E3857"/>
    <w:rsid w:val="005E38DB"/>
    <w:rsid w:val="005E3AEC"/>
    <w:rsid w:val="005E4BD4"/>
    <w:rsid w:val="005E4E33"/>
    <w:rsid w:val="005E574A"/>
    <w:rsid w:val="005E69A9"/>
    <w:rsid w:val="005E6F22"/>
    <w:rsid w:val="005E7232"/>
    <w:rsid w:val="005E7BC1"/>
    <w:rsid w:val="005F0134"/>
    <w:rsid w:val="005F67FD"/>
    <w:rsid w:val="005F6E92"/>
    <w:rsid w:val="005F6FBC"/>
    <w:rsid w:val="005F7735"/>
    <w:rsid w:val="005F77F2"/>
    <w:rsid w:val="0060076C"/>
    <w:rsid w:val="00600822"/>
    <w:rsid w:val="00600C6C"/>
    <w:rsid w:val="00601F3A"/>
    <w:rsid w:val="00603D34"/>
    <w:rsid w:val="00605184"/>
    <w:rsid w:val="00607F9D"/>
    <w:rsid w:val="006119D2"/>
    <w:rsid w:val="00612AF2"/>
    <w:rsid w:val="006141BE"/>
    <w:rsid w:val="0061442C"/>
    <w:rsid w:val="00614842"/>
    <w:rsid w:val="0061683B"/>
    <w:rsid w:val="00616931"/>
    <w:rsid w:val="00616AF4"/>
    <w:rsid w:val="006171E8"/>
    <w:rsid w:val="00622027"/>
    <w:rsid w:val="0062704D"/>
    <w:rsid w:val="0062734F"/>
    <w:rsid w:val="006303A1"/>
    <w:rsid w:val="00630916"/>
    <w:rsid w:val="00630C1E"/>
    <w:rsid w:val="00630F1C"/>
    <w:rsid w:val="006314A8"/>
    <w:rsid w:val="006315FB"/>
    <w:rsid w:val="00631B35"/>
    <w:rsid w:val="00631F2E"/>
    <w:rsid w:val="006334E4"/>
    <w:rsid w:val="00633F0F"/>
    <w:rsid w:val="00634350"/>
    <w:rsid w:val="00635BB0"/>
    <w:rsid w:val="00636517"/>
    <w:rsid w:val="006370F6"/>
    <w:rsid w:val="00637150"/>
    <w:rsid w:val="00640068"/>
    <w:rsid w:val="0064019C"/>
    <w:rsid w:val="0064050E"/>
    <w:rsid w:val="00641230"/>
    <w:rsid w:val="006416BC"/>
    <w:rsid w:val="00641E7E"/>
    <w:rsid w:val="006426FC"/>
    <w:rsid w:val="00643BE7"/>
    <w:rsid w:val="00643C03"/>
    <w:rsid w:val="006465D1"/>
    <w:rsid w:val="006500D2"/>
    <w:rsid w:val="00650180"/>
    <w:rsid w:val="00651B23"/>
    <w:rsid w:val="00651B3D"/>
    <w:rsid w:val="00652FC4"/>
    <w:rsid w:val="006547C5"/>
    <w:rsid w:val="0065570D"/>
    <w:rsid w:val="0066065C"/>
    <w:rsid w:val="00660EB5"/>
    <w:rsid w:val="00662B8F"/>
    <w:rsid w:val="006675C1"/>
    <w:rsid w:val="00667F3B"/>
    <w:rsid w:val="00671232"/>
    <w:rsid w:val="00671D85"/>
    <w:rsid w:val="006726BD"/>
    <w:rsid w:val="0067324A"/>
    <w:rsid w:val="0067327F"/>
    <w:rsid w:val="00677061"/>
    <w:rsid w:val="00677626"/>
    <w:rsid w:val="00677F7F"/>
    <w:rsid w:val="006800E9"/>
    <w:rsid w:val="00682375"/>
    <w:rsid w:val="00685213"/>
    <w:rsid w:val="006856F8"/>
    <w:rsid w:val="00686F93"/>
    <w:rsid w:val="00690B29"/>
    <w:rsid w:val="00690EDD"/>
    <w:rsid w:val="00691BF0"/>
    <w:rsid w:val="00693955"/>
    <w:rsid w:val="00693B49"/>
    <w:rsid w:val="00694DE9"/>
    <w:rsid w:val="00695A0D"/>
    <w:rsid w:val="00697E86"/>
    <w:rsid w:val="006A0A5D"/>
    <w:rsid w:val="006A108C"/>
    <w:rsid w:val="006A212C"/>
    <w:rsid w:val="006A3D56"/>
    <w:rsid w:val="006A5DF8"/>
    <w:rsid w:val="006A63F0"/>
    <w:rsid w:val="006A6577"/>
    <w:rsid w:val="006A6726"/>
    <w:rsid w:val="006A6F7A"/>
    <w:rsid w:val="006B03BB"/>
    <w:rsid w:val="006B12A4"/>
    <w:rsid w:val="006B13CD"/>
    <w:rsid w:val="006B4561"/>
    <w:rsid w:val="006B580B"/>
    <w:rsid w:val="006B7974"/>
    <w:rsid w:val="006B7F86"/>
    <w:rsid w:val="006C1A9A"/>
    <w:rsid w:val="006C3BE4"/>
    <w:rsid w:val="006C3D6D"/>
    <w:rsid w:val="006C4B6B"/>
    <w:rsid w:val="006C5388"/>
    <w:rsid w:val="006C59FF"/>
    <w:rsid w:val="006C6474"/>
    <w:rsid w:val="006C6EC7"/>
    <w:rsid w:val="006C7FEC"/>
    <w:rsid w:val="006D09F2"/>
    <w:rsid w:val="006D3720"/>
    <w:rsid w:val="006D4CB9"/>
    <w:rsid w:val="006D6174"/>
    <w:rsid w:val="006D7F80"/>
    <w:rsid w:val="006E06A5"/>
    <w:rsid w:val="006F14B8"/>
    <w:rsid w:val="006F165B"/>
    <w:rsid w:val="006F431D"/>
    <w:rsid w:val="006F44DC"/>
    <w:rsid w:val="006F50FA"/>
    <w:rsid w:val="006F6FB3"/>
    <w:rsid w:val="006F7DDC"/>
    <w:rsid w:val="0070190B"/>
    <w:rsid w:val="00701F41"/>
    <w:rsid w:val="00702CBD"/>
    <w:rsid w:val="00703778"/>
    <w:rsid w:val="00703A46"/>
    <w:rsid w:val="00703C3E"/>
    <w:rsid w:val="0070460A"/>
    <w:rsid w:val="00705662"/>
    <w:rsid w:val="007068FF"/>
    <w:rsid w:val="00707625"/>
    <w:rsid w:val="00707CCD"/>
    <w:rsid w:val="00711095"/>
    <w:rsid w:val="00711F96"/>
    <w:rsid w:val="0071401F"/>
    <w:rsid w:val="00714720"/>
    <w:rsid w:val="00715533"/>
    <w:rsid w:val="0071749A"/>
    <w:rsid w:val="00720566"/>
    <w:rsid w:val="007213D1"/>
    <w:rsid w:val="00721614"/>
    <w:rsid w:val="007225F4"/>
    <w:rsid w:val="00722C84"/>
    <w:rsid w:val="007231DE"/>
    <w:rsid w:val="0072413D"/>
    <w:rsid w:val="00724488"/>
    <w:rsid w:val="007248AC"/>
    <w:rsid w:val="007251F1"/>
    <w:rsid w:val="007255D8"/>
    <w:rsid w:val="00726AE9"/>
    <w:rsid w:val="0073184C"/>
    <w:rsid w:val="00732316"/>
    <w:rsid w:val="007327FE"/>
    <w:rsid w:val="00734D43"/>
    <w:rsid w:val="00734E05"/>
    <w:rsid w:val="00735B2E"/>
    <w:rsid w:val="007364FC"/>
    <w:rsid w:val="00740112"/>
    <w:rsid w:val="00741674"/>
    <w:rsid w:val="00741897"/>
    <w:rsid w:val="00742087"/>
    <w:rsid w:val="00744A24"/>
    <w:rsid w:val="00744BE4"/>
    <w:rsid w:val="00746A39"/>
    <w:rsid w:val="00750488"/>
    <w:rsid w:val="00751852"/>
    <w:rsid w:val="00752003"/>
    <w:rsid w:val="00752344"/>
    <w:rsid w:val="00752777"/>
    <w:rsid w:val="00752CB4"/>
    <w:rsid w:val="00753564"/>
    <w:rsid w:val="007540CC"/>
    <w:rsid w:val="0075538E"/>
    <w:rsid w:val="007557EE"/>
    <w:rsid w:val="00755C02"/>
    <w:rsid w:val="00755F92"/>
    <w:rsid w:val="0075628F"/>
    <w:rsid w:val="007564F2"/>
    <w:rsid w:val="00756CA4"/>
    <w:rsid w:val="007572A3"/>
    <w:rsid w:val="0075758D"/>
    <w:rsid w:val="00764689"/>
    <w:rsid w:val="007647D9"/>
    <w:rsid w:val="00765684"/>
    <w:rsid w:val="00766B49"/>
    <w:rsid w:val="00770BC7"/>
    <w:rsid w:val="0077273D"/>
    <w:rsid w:val="007733BE"/>
    <w:rsid w:val="0077433F"/>
    <w:rsid w:val="00775301"/>
    <w:rsid w:val="0077619A"/>
    <w:rsid w:val="00776B32"/>
    <w:rsid w:val="00780256"/>
    <w:rsid w:val="0078126C"/>
    <w:rsid w:val="00781A46"/>
    <w:rsid w:val="00782329"/>
    <w:rsid w:val="00782DE3"/>
    <w:rsid w:val="00786B80"/>
    <w:rsid w:val="00787DBA"/>
    <w:rsid w:val="007904CB"/>
    <w:rsid w:val="00791174"/>
    <w:rsid w:val="007920DD"/>
    <w:rsid w:val="007923F8"/>
    <w:rsid w:val="0079246E"/>
    <w:rsid w:val="00795349"/>
    <w:rsid w:val="00796A15"/>
    <w:rsid w:val="007A1083"/>
    <w:rsid w:val="007A1196"/>
    <w:rsid w:val="007A1F11"/>
    <w:rsid w:val="007A2A2C"/>
    <w:rsid w:val="007A3568"/>
    <w:rsid w:val="007A4034"/>
    <w:rsid w:val="007A4712"/>
    <w:rsid w:val="007A639D"/>
    <w:rsid w:val="007A69A8"/>
    <w:rsid w:val="007A6E10"/>
    <w:rsid w:val="007A73DE"/>
    <w:rsid w:val="007B0FF7"/>
    <w:rsid w:val="007B38B6"/>
    <w:rsid w:val="007B4C8F"/>
    <w:rsid w:val="007B5972"/>
    <w:rsid w:val="007B5EC6"/>
    <w:rsid w:val="007B753D"/>
    <w:rsid w:val="007C0932"/>
    <w:rsid w:val="007C25A3"/>
    <w:rsid w:val="007C2F05"/>
    <w:rsid w:val="007C417D"/>
    <w:rsid w:val="007C52AE"/>
    <w:rsid w:val="007D0E6C"/>
    <w:rsid w:val="007D117D"/>
    <w:rsid w:val="007D2FB2"/>
    <w:rsid w:val="007D3AD3"/>
    <w:rsid w:val="007D3B7B"/>
    <w:rsid w:val="007D3F05"/>
    <w:rsid w:val="007D4357"/>
    <w:rsid w:val="007D4B9A"/>
    <w:rsid w:val="007D5F4E"/>
    <w:rsid w:val="007D6DD1"/>
    <w:rsid w:val="007E18B8"/>
    <w:rsid w:val="007E1B7D"/>
    <w:rsid w:val="007E3651"/>
    <w:rsid w:val="007E3664"/>
    <w:rsid w:val="007E53EA"/>
    <w:rsid w:val="007E56B9"/>
    <w:rsid w:val="007E6440"/>
    <w:rsid w:val="007E78DE"/>
    <w:rsid w:val="007F0013"/>
    <w:rsid w:val="007F18EF"/>
    <w:rsid w:val="007F1A53"/>
    <w:rsid w:val="007F2D03"/>
    <w:rsid w:val="007F31EB"/>
    <w:rsid w:val="007F393C"/>
    <w:rsid w:val="007F39EE"/>
    <w:rsid w:val="007F4E88"/>
    <w:rsid w:val="007F643A"/>
    <w:rsid w:val="007F6452"/>
    <w:rsid w:val="007F7302"/>
    <w:rsid w:val="0080055F"/>
    <w:rsid w:val="008009D5"/>
    <w:rsid w:val="00802606"/>
    <w:rsid w:val="00803586"/>
    <w:rsid w:val="00804D44"/>
    <w:rsid w:val="00805314"/>
    <w:rsid w:val="00805D23"/>
    <w:rsid w:val="00805DAF"/>
    <w:rsid w:val="00806919"/>
    <w:rsid w:val="00807FE8"/>
    <w:rsid w:val="008104A7"/>
    <w:rsid w:val="0081086C"/>
    <w:rsid w:val="00812521"/>
    <w:rsid w:val="008130DB"/>
    <w:rsid w:val="00813737"/>
    <w:rsid w:val="00813C2D"/>
    <w:rsid w:val="0081713B"/>
    <w:rsid w:val="00817AA5"/>
    <w:rsid w:val="00821984"/>
    <w:rsid w:val="00822349"/>
    <w:rsid w:val="00823A8F"/>
    <w:rsid w:val="00823EB7"/>
    <w:rsid w:val="00824D0D"/>
    <w:rsid w:val="00825935"/>
    <w:rsid w:val="00826018"/>
    <w:rsid w:val="008329D6"/>
    <w:rsid w:val="00835203"/>
    <w:rsid w:val="008359B7"/>
    <w:rsid w:val="0083691E"/>
    <w:rsid w:val="00836B04"/>
    <w:rsid w:val="00837539"/>
    <w:rsid w:val="00842EB3"/>
    <w:rsid w:val="00844F03"/>
    <w:rsid w:val="00845481"/>
    <w:rsid w:val="00846410"/>
    <w:rsid w:val="008475C3"/>
    <w:rsid w:val="00847C50"/>
    <w:rsid w:val="008500F1"/>
    <w:rsid w:val="00850CA0"/>
    <w:rsid w:val="008530A0"/>
    <w:rsid w:val="00853ABF"/>
    <w:rsid w:val="00855788"/>
    <w:rsid w:val="008575BD"/>
    <w:rsid w:val="00857C53"/>
    <w:rsid w:val="00860F1A"/>
    <w:rsid w:val="00862680"/>
    <w:rsid w:val="00862803"/>
    <w:rsid w:val="00862868"/>
    <w:rsid w:val="00863E43"/>
    <w:rsid w:val="008640F6"/>
    <w:rsid w:val="008649B2"/>
    <w:rsid w:val="008651E8"/>
    <w:rsid w:val="0086545E"/>
    <w:rsid w:val="00865971"/>
    <w:rsid w:val="00865AEB"/>
    <w:rsid w:val="00865C66"/>
    <w:rsid w:val="00867599"/>
    <w:rsid w:val="00867F18"/>
    <w:rsid w:val="008707C9"/>
    <w:rsid w:val="00871310"/>
    <w:rsid w:val="00872FBF"/>
    <w:rsid w:val="00872FDD"/>
    <w:rsid w:val="00873D27"/>
    <w:rsid w:val="00875229"/>
    <w:rsid w:val="0087653F"/>
    <w:rsid w:val="00876791"/>
    <w:rsid w:val="00877192"/>
    <w:rsid w:val="008774F8"/>
    <w:rsid w:val="00877A13"/>
    <w:rsid w:val="008809D2"/>
    <w:rsid w:val="00880F71"/>
    <w:rsid w:val="008812AE"/>
    <w:rsid w:val="008825C0"/>
    <w:rsid w:val="00882AE7"/>
    <w:rsid w:val="00883B74"/>
    <w:rsid w:val="00884952"/>
    <w:rsid w:val="00885C59"/>
    <w:rsid w:val="00886B33"/>
    <w:rsid w:val="0088732F"/>
    <w:rsid w:val="00887BF0"/>
    <w:rsid w:val="00887D4F"/>
    <w:rsid w:val="0089073B"/>
    <w:rsid w:val="00890E73"/>
    <w:rsid w:val="0089202A"/>
    <w:rsid w:val="00893732"/>
    <w:rsid w:val="00893C76"/>
    <w:rsid w:val="00894838"/>
    <w:rsid w:val="00896FDD"/>
    <w:rsid w:val="0089765F"/>
    <w:rsid w:val="008A1496"/>
    <w:rsid w:val="008A2836"/>
    <w:rsid w:val="008A35E6"/>
    <w:rsid w:val="008A50CC"/>
    <w:rsid w:val="008A666F"/>
    <w:rsid w:val="008A6A3F"/>
    <w:rsid w:val="008B0570"/>
    <w:rsid w:val="008B1673"/>
    <w:rsid w:val="008B1ABC"/>
    <w:rsid w:val="008B269C"/>
    <w:rsid w:val="008B2C55"/>
    <w:rsid w:val="008B41D0"/>
    <w:rsid w:val="008B4438"/>
    <w:rsid w:val="008B4BC6"/>
    <w:rsid w:val="008B4DB4"/>
    <w:rsid w:val="008B5A7A"/>
    <w:rsid w:val="008B5ED9"/>
    <w:rsid w:val="008B679A"/>
    <w:rsid w:val="008C1AFE"/>
    <w:rsid w:val="008C1F84"/>
    <w:rsid w:val="008C2165"/>
    <w:rsid w:val="008C36E0"/>
    <w:rsid w:val="008C3A31"/>
    <w:rsid w:val="008C4AEB"/>
    <w:rsid w:val="008C4EAB"/>
    <w:rsid w:val="008C7446"/>
    <w:rsid w:val="008C7EE5"/>
    <w:rsid w:val="008D0439"/>
    <w:rsid w:val="008D10EA"/>
    <w:rsid w:val="008D161A"/>
    <w:rsid w:val="008D172E"/>
    <w:rsid w:val="008D1DDF"/>
    <w:rsid w:val="008D222E"/>
    <w:rsid w:val="008D2747"/>
    <w:rsid w:val="008D3B0C"/>
    <w:rsid w:val="008D3B56"/>
    <w:rsid w:val="008D56CB"/>
    <w:rsid w:val="008D6D48"/>
    <w:rsid w:val="008D6D5D"/>
    <w:rsid w:val="008D767D"/>
    <w:rsid w:val="008E08B6"/>
    <w:rsid w:val="008E0C72"/>
    <w:rsid w:val="008E124C"/>
    <w:rsid w:val="008E2D99"/>
    <w:rsid w:val="008E2F7D"/>
    <w:rsid w:val="008E3F95"/>
    <w:rsid w:val="008E4D7D"/>
    <w:rsid w:val="008E5B2F"/>
    <w:rsid w:val="008F0172"/>
    <w:rsid w:val="008F0C44"/>
    <w:rsid w:val="008F3238"/>
    <w:rsid w:val="008F4F9D"/>
    <w:rsid w:val="008F70F2"/>
    <w:rsid w:val="008F74C9"/>
    <w:rsid w:val="008F7B78"/>
    <w:rsid w:val="00900520"/>
    <w:rsid w:val="00904DCF"/>
    <w:rsid w:val="009063B2"/>
    <w:rsid w:val="009105AD"/>
    <w:rsid w:val="009127A7"/>
    <w:rsid w:val="00914AD3"/>
    <w:rsid w:val="00916B06"/>
    <w:rsid w:val="009212CA"/>
    <w:rsid w:val="00922F43"/>
    <w:rsid w:val="009235A2"/>
    <w:rsid w:val="0092496F"/>
    <w:rsid w:val="00924DFA"/>
    <w:rsid w:val="00925C12"/>
    <w:rsid w:val="009267D3"/>
    <w:rsid w:val="00926A69"/>
    <w:rsid w:val="009305DC"/>
    <w:rsid w:val="00930FD7"/>
    <w:rsid w:val="0093121A"/>
    <w:rsid w:val="00932A84"/>
    <w:rsid w:val="0093386B"/>
    <w:rsid w:val="0093396D"/>
    <w:rsid w:val="009341DE"/>
    <w:rsid w:val="0093434A"/>
    <w:rsid w:val="00934BBA"/>
    <w:rsid w:val="00935509"/>
    <w:rsid w:val="00937BA7"/>
    <w:rsid w:val="00940ABF"/>
    <w:rsid w:val="00940B00"/>
    <w:rsid w:val="00942DDB"/>
    <w:rsid w:val="009436F7"/>
    <w:rsid w:val="00945946"/>
    <w:rsid w:val="00947602"/>
    <w:rsid w:val="0094798A"/>
    <w:rsid w:val="0095012F"/>
    <w:rsid w:val="009519D0"/>
    <w:rsid w:val="00951B53"/>
    <w:rsid w:val="00952D80"/>
    <w:rsid w:val="00953AA2"/>
    <w:rsid w:val="00953B05"/>
    <w:rsid w:val="00954538"/>
    <w:rsid w:val="00955462"/>
    <w:rsid w:val="009558BA"/>
    <w:rsid w:val="00956BF5"/>
    <w:rsid w:val="00956D93"/>
    <w:rsid w:val="009620D9"/>
    <w:rsid w:val="00963393"/>
    <w:rsid w:val="0096475F"/>
    <w:rsid w:val="009655F7"/>
    <w:rsid w:val="00966316"/>
    <w:rsid w:val="009670E7"/>
    <w:rsid w:val="0096710B"/>
    <w:rsid w:val="00971DB6"/>
    <w:rsid w:val="009722F0"/>
    <w:rsid w:val="0097296E"/>
    <w:rsid w:val="0097383A"/>
    <w:rsid w:val="00975810"/>
    <w:rsid w:val="00975C70"/>
    <w:rsid w:val="00975C8E"/>
    <w:rsid w:val="009770EB"/>
    <w:rsid w:val="00977C31"/>
    <w:rsid w:val="009800C9"/>
    <w:rsid w:val="00980D6B"/>
    <w:rsid w:val="009841D0"/>
    <w:rsid w:val="00984C8B"/>
    <w:rsid w:val="009853B5"/>
    <w:rsid w:val="0098757B"/>
    <w:rsid w:val="00987C6B"/>
    <w:rsid w:val="009908BF"/>
    <w:rsid w:val="009908C2"/>
    <w:rsid w:val="00990BC5"/>
    <w:rsid w:val="00993FBC"/>
    <w:rsid w:val="00996018"/>
    <w:rsid w:val="00996389"/>
    <w:rsid w:val="00996CDA"/>
    <w:rsid w:val="009A031C"/>
    <w:rsid w:val="009A08F7"/>
    <w:rsid w:val="009A0B44"/>
    <w:rsid w:val="009A10CF"/>
    <w:rsid w:val="009A22DC"/>
    <w:rsid w:val="009A296B"/>
    <w:rsid w:val="009A30AB"/>
    <w:rsid w:val="009A459D"/>
    <w:rsid w:val="009A586E"/>
    <w:rsid w:val="009A7ABB"/>
    <w:rsid w:val="009B3435"/>
    <w:rsid w:val="009B3CF0"/>
    <w:rsid w:val="009B46E9"/>
    <w:rsid w:val="009B522A"/>
    <w:rsid w:val="009B5EF9"/>
    <w:rsid w:val="009B62CB"/>
    <w:rsid w:val="009C00FF"/>
    <w:rsid w:val="009C082D"/>
    <w:rsid w:val="009C165E"/>
    <w:rsid w:val="009C2AB5"/>
    <w:rsid w:val="009C30A6"/>
    <w:rsid w:val="009C4607"/>
    <w:rsid w:val="009C4F08"/>
    <w:rsid w:val="009C5CC7"/>
    <w:rsid w:val="009C67CF"/>
    <w:rsid w:val="009C6D4B"/>
    <w:rsid w:val="009D0747"/>
    <w:rsid w:val="009D0C7D"/>
    <w:rsid w:val="009D2729"/>
    <w:rsid w:val="009D5593"/>
    <w:rsid w:val="009D65D3"/>
    <w:rsid w:val="009D6C12"/>
    <w:rsid w:val="009D7CC3"/>
    <w:rsid w:val="009E04E3"/>
    <w:rsid w:val="009E1170"/>
    <w:rsid w:val="009E151F"/>
    <w:rsid w:val="009E214C"/>
    <w:rsid w:val="009E51C5"/>
    <w:rsid w:val="009E6459"/>
    <w:rsid w:val="009F11C9"/>
    <w:rsid w:val="009F189E"/>
    <w:rsid w:val="009F1BF9"/>
    <w:rsid w:val="009F3562"/>
    <w:rsid w:val="009F4976"/>
    <w:rsid w:val="009F4A58"/>
    <w:rsid w:val="009F4B0A"/>
    <w:rsid w:val="009F50C9"/>
    <w:rsid w:val="009F520B"/>
    <w:rsid w:val="009F5FBC"/>
    <w:rsid w:val="009F64F3"/>
    <w:rsid w:val="009F67EC"/>
    <w:rsid w:val="009F6AAB"/>
    <w:rsid w:val="009F7560"/>
    <w:rsid w:val="00A00222"/>
    <w:rsid w:val="00A00E85"/>
    <w:rsid w:val="00A03618"/>
    <w:rsid w:val="00A117DD"/>
    <w:rsid w:val="00A12425"/>
    <w:rsid w:val="00A12CA8"/>
    <w:rsid w:val="00A1440A"/>
    <w:rsid w:val="00A15593"/>
    <w:rsid w:val="00A15D61"/>
    <w:rsid w:val="00A176FA"/>
    <w:rsid w:val="00A17F18"/>
    <w:rsid w:val="00A21249"/>
    <w:rsid w:val="00A21C70"/>
    <w:rsid w:val="00A222E8"/>
    <w:rsid w:val="00A22ABB"/>
    <w:rsid w:val="00A23011"/>
    <w:rsid w:val="00A241B6"/>
    <w:rsid w:val="00A241D0"/>
    <w:rsid w:val="00A24D67"/>
    <w:rsid w:val="00A263E7"/>
    <w:rsid w:val="00A27621"/>
    <w:rsid w:val="00A30774"/>
    <w:rsid w:val="00A313BE"/>
    <w:rsid w:val="00A31551"/>
    <w:rsid w:val="00A32DA2"/>
    <w:rsid w:val="00A34355"/>
    <w:rsid w:val="00A34F26"/>
    <w:rsid w:val="00A36A71"/>
    <w:rsid w:val="00A37BF6"/>
    <w:rsid w:val="00A40D99"/>
    <w:rsid w:val="00A42910"/>
    <w:rsid w:val="00A43D23"/>
    <w:rsid w:val="00A44A29"/>
    <w:rsid w:val="00A45729"/>
    <w:rsid w:val="00A45944"/>
    <w:rsid w:val="00A45A18"/>
    <w:rsid w:val="00A4764A"/>
    <w:rsid w:val="00A50097"/>
    <w:rsid w:val="00A51147"/>
    <w:rsid w:val="00A5121D"/>
    <w:rsid w:val="00A51C86"/>
    <w:rsid w:val="00A53F6B"/>
    <w:rsid w:val="00A55036"/>
    <w:rsid w:val="00A552A0"/>
    <w:rsid w:val="00A55A7E"/>
    <w:rsid w:val="00A55B44"/>
    <w:rsid w:val="00A56F08"/>
    <w:rsid w:val="00A5706E"/>
    <w:rsid w:val="00A6020B"/>
    <w:rsid w:val="00A60A9A"/>
    <w:rsid w:val="00A60F3A"/>
    <w:rsid w:val="00A611F4"/>
    <w:rsid w:val="00A61660"/>
    <w:rsid w:val="00A617B7"/>
    <w:rsid w:val="00A62661"/>
    <w:rsid w:val="00A64970"/>
    <w:rsid w:val="00A64B4F"/>
    <w:rsid w:val="00A65674"/>
    <w:rsid w:val="00A66265"/>
    <w:rsid w:val="00A6795E"/>
    <w:rsid w:val="00A7015F"/>
    <w:rsid w:val="00A715EF"/>
    <w:rsid w:val="00A72550"/>
    <w:rsid w:val="00A7265B"/>
    <w:rsid w:val="00A7589C"/>
    <w:rsid w:val="00A76D60"/>
    <w:rsid w:val="00A76D7D"/>
    <w:rsid w:val="00A777CD"/>
    <w:rsid w:val="00A77831"/>
    <w:rsid w:val="00A815AE"/>
    <w:rsid w:val="00A81D32"/>
    <w:rsid w:val="00A823BC"/>
    <w:rsid w:val="00A824D3"/>
    <w:rsid w:val="00A8650C"/>
    <w:rsid w:val="00A86A80"/>
    <w:rsid w:val="00A87BB0"/>
    <w:rsid w:val="00A902F2"/>
    <w:rsid w:val="00A90DD7"/>
    <w:rsid w:val="00A94089"/>
    <w:rsid w:val="00A96C14"/>
    <w:rsid w:val="00A977E4"/>
    <w:rsid w:val="00A979A0"/>
    <w:rsid w:val="00AA01D7"/>
    <w:rsid w:val="00AA61EA"/>
    <w:rsid w:val="00AA7310"/>
    <w:rsid w:val="00AA7592"/>
    <w:rsid w:val="00AB0ECF"/>
    <w:rsid w:val="00AB1343"/>
    <w:rsid w:val="00AB1677"/>
    <w:rsid w:val="00AB2427"/>
    <w:rsid w:val="00AB26B9"/>
    <w:rsid w:val="00AB3B72"/>
    <w:rsid w:val="00AB3B85"/>
    <w:rsid w:val="00AB440C"/>
    <w:rsid w:val="00AB49A0"/>
    <w:rsid w:val="00AB557C"/>
    <w:rsid w:val="00AB6EA1"/>
    <w:rsid w:val="00AC1D1B"/>
    <w:rsid w:val="00AC2BF2"/>
    <w:rsid w:val="00AC3775"/>
    <w:rsid w:val="00AC3CB2"/>
    <w:rsid w:val="00AC4B47"/>
    <w:rsid w:val="00AC4DAA"/>
    <w:rsid w:val="00AC70F3"/>
    <w:rsid w:val="00AC7389"/>
    <w:rsid w:val="00AC7C3B"/>
    <w:rsid w:val="00AD0B4B"/>
    <w:rsid w:val="00AD1530"/>
    <w:rsid w:val="00AD1ACE"/>
    <w:rsid w:val="00AD2A9B"/>
    <w:rsid w:val="00AD3CA0"/>
    <w:rsid w:val="00AD3E92"/>
    <w:rsid w:val="00AD5168"/>
    <w:rsid w:val="00AD52DB"/>
    <w:rsid w:val="00AD54AA"/>
    <w:rsid w:val="00AD5E5C"/>
    <w:rsid w:val="00AE08C2"/>
    <w:rsid w:val="00AE0E5A"/>
    <w:rsid w:val="00AE17AD"/>
    <w:rsid w:val="00AE239F"/>
    <w:rsid w:val="00AE2FDA"/>
    <w:rsid w:val="00AE6035"/>
    <w:rsid w:val="00AE6321"/>
    <w:rsid w:val="00AE6FB2"/>
    <w:rsid w:val="00AF0E69"/>
    <w:rsid w:val="00AF1700"/>
    <w:rsid w:val="00AF56E3"/>
    <w:rsid w:val="00AF584F"/>
    <w:rsid w:val="00AF630D"/>
    <w:rsid w:val="00AF684C"/>
    <w:rsid w:val="00AF7406"/>
    <w:rsid w:val="00B000A1"/>
    <w:rsid w:val="00B01E43"/>
    <w:rsid w:val="00B024B3"/>
    <w:rsid w:val="00B02545"/>
    <w:rsid w:val="00B02E98"/>
    <w:rsid w:val="00B03929"/>
    <w:rsid w:val="00B04A0C"/>
    <w:rsid w:val="00B04B77"/>
    <w:rsid w:val="00B05E0C"/>
    <w:rsid w:val="00B061A4"/>
    <w:rsid w:val="00B06521"/>
    <w:rsid w:val="00B10A8D"/>
    <w:rsid w:val="00B11264"/>
    <w:rsid w:val="00B112A1"/>
    <w:rsid w:val="00B11771"/>
    <w:rsid w:val="00B11851"/>
    <w:rsid w:val="00B12309"/>
    <w:rsid w:val="00B129D7"/>
    <w:rsid w:val="00B14152"/>
    <w:rsid w:val="00B1451F"/>
    <w:rsid w:val="00B145CC"/>
    <w:rsid w:val="00B14FBC"/>
    <w:rsid w:val="00B16F52"/>
    <w:rsid w:val="00B207F4"/>
    <w:rsid w:val="00B22B6B"/>
    <w:rsid w:val="00B231C2"/>
    <w:rsid w:val="00B2428C"/>
    <w:rsid w:val="00B252B1"/>
    <w:rsid w:val="00B25649"/>
    <w:rsid w:val="00B25BDE"/>
    <w:rsid w:val="00B263DF"/>
    <w:rsid w:val="00B303C9"/>
    <w:rsid w:val="00B33AEF"/>
    <w:rsid w:val="00B344F3"/>
    <w:rsid w:val="00B36B01"/>
    <w:rsid w:val="00B40A37"/>
    <w:rsid w:val="00B4182C"/>
    <w:rsid w:val="00B424AF"/>
    <w:rsid w:val="00B4275D"/>
    <w:rsid w:val="00B43709"/>
    <w:rsid w:val="00B45030"/>
    <w:rsid w:val="00B450D3"/>
    <w:rsid w:val="00B4527E"/>
    <w:rsid w:val="00B45FDD"/>
    <w:rsid w:val="00B463E2"/>
    <w:rsid w:val="00B46BED"/>
    <w:rsid w:val="00B470B0"/>
    <w:rsid w:val="00B47963"/>
    <w:rsid w:val="00B5088F"/>
    <w:rsid w:val="00B515C2"/>
    <w:rsid w:val="00B516D4"/>
    <w:rsid w:val="00B51E27"/>
    <w:rsid w:val="00B52229"/>
    <w:rsid w:val="00B5484F"/>
    <w:rsid w:val="00B564E9"/>
    <w:rsid w:val="00B57974"/>
    <w:rsid w:val="00B57D07"/>
    <w:rsid w:val="00B60717"/>
    <w:rsid w:val="00B61407"/>
    <w:rsid w:val="00B61CCB"/>
    <w:rsid w:val="00B62BCA"/>
    <w:rsid w:val="00B630A8"/>
    <w:rsid w:val="00B65266"/>
    <w:rsid w:val="00B65922"/>
    <w:rsid w:val="00B66422"/>
    <w:rsid w:val="00B66586"/>
    <w:rsid w:val="00B70114"/>
    <w:rsid w:val="00B706D9"/>
    <w:rsid w:val="00B71B31"/>
    <w:rsid w:val="00B7225C"/>
    <w:rsid w:val="00B75CCE"/>
    <w:rsid w:val="00B7627B"/>
    <w:rsid w:val="00B76F44"/>
    <w:rsid w:val="00B77E05"/>
    <w:rsid w:val="00B80D02"/>
    <w:rsid w:val="00B82D7F"/>
    <w:rsid w:val="00B83616"/>
    <w:rsid w:val="00B83D4B"/>
    <w:rsid w:val="00B84A48"/>
    <w:rsid w:val="00B84FC3"/>
    <w:rsid w:val="00B86D5F"/>
    <w:rsid w:val="00B86F7D"/>
    <w:rsid w:val="00B87316"/>
    <w:rsid w:val="00B91B61"/>
    <w:rsid w:val="00B92864"/>
    <w:rsid w:val="00B9367C"/>
    <w:rsid w:val="00B94CB9"/>
    <w:rsid w:val="00B95166"/>
    <w:rsid w:val="00BA023E"/>
    <w:rsid w:val="00BA1161"/>
    <w:rsid w:val="00BA11F7"/>
    <w:rsid w:val="00BA2FA1"/>
    <w:rsid w:val="00BA3E8D"/>
    <w:rsid w:val="00BA4765"/>
    <w:rsid w:val="00BA48AE"/>
    <w:rsid w:val="00BA6759"/>
    <w:rsid w:val="00BA70D9"/>
    <w:rsid w:val="00BA7962"/>
    <w:rsid w:val="00BA7973"/>
    <w:rsid w:val="00BB0853"/>
    <w:rsid w:val="00BB0EC4"/>
    <w:rsid w:val="00BB1CC8"/>
    <w:rsid w:val="00BB2764"/>
    <w:rsid w:val="00BB2EB2"/>
    <w:rsid w:val="00BB348F"/>
    <w:rsid w:val="00BB4366"/>
    <w:rsid w:val="00BB4EA2"/>
    <w:rsid w:val="00BB65C7"/>
    <w:rsid w:val="00BB6BD1"/>
    <w:rsid w:val="00BB750C"/>
    <w:rsid w:val="00BB75C3"/>
    <w:rsid w:val="00BC174B"/>
    <w:rsid w:val="00BC3639"/>
    <w:rsid w:val="00BC36A7"/>
    <w:rsid w:val="00BC38C3"/>
    <w:rsid w:val="00BC4975"/>
    <w:rsid w:val="00BC5F9D"/>
    <w:rsid w:val="00BC6A4F"/>
    <w:rsid w:val="00BC7000"/>
    <w:rsid w:val="00BC7445"/>
    <w:rsid w:val="00BC7C6D"/>
    <w:rsid w:val="00BD0A13"/>
    <w:rsid w:val="00BD3729"/>
    <w:rsid w:val="00BD73DF"/>
    <w:rsid w:val="00BE0936"/>
    <w:rsid w:val="00BE1950"/>
    <w:rsid w:val="00BE4077"/>
    <w:rsid w:val="00BE43CD"/>
    <w:rsid w:val="00BE4530"/>
    <w:rsid w:val="00BE4B55"/>
    <w:rsid w:val="00BE53FD"/>
    <w:rsid w:val="00BE548C"/>
    <w:rsid w:val="00BE579B"/>
    <w:rsid w:val="00BE7382"/>
    <w:rsid w:val="00BF018B"/>
    <w:rsid w:val="00BF1A16"/>
    <w:rsid w:val="00BF1D95"/>
    <w:rsid w:val="00BF3664"/>
    <w:rsid w:val="00BF5540"/>
    <w:rsid w:val="00BF59EE"/>
    <w:rsid w:val="00C00419"/>
    <w:rsid w:val="00C0059A"/>
    <w:rsid w:val="00C00CA5"/>
    <w:rsid w:val="00C00E52"/>
    <w:rsid w:val="00C02EBB"/>
    <w:rsid w:val="00C03263"/>
    <w:rsid w:val="00C0367F"/>
    <w:rsid w:val="00C03FA4"/>
    <w:rsid w:val="00C06B17"/>
    <w:rsid w:val="00C06C98"/>
    <w:rsid w:val="00C07E43"/>
    <w:rsid w:val="00C113B2"/>
    <w:rsid w:val="00C118AB"/>
    <w:rsid w:val="00C11F6E"/>
    <w:rsid w:val="00C12293"/>
    <w:rsid w:val="00C1302E"/>
    <w:rsid w:val="00C13576"/>
    <w:rsid w:val="00C169CF"/>
    <w:rsid w:val="00C20898"/>
    <w:rsid w:val="00C2180A"/>
    <w:rsid w:val="00C21D8A"/>
    <w:rsid w:val="00C22DE1"/>
    <w:rsid w:val="00C2396C"/>
    <w:rsid w:val="00C24478"/>
    <w:rsid w:val="00C262D3"/>
    <w:rsid w:val="00C27BAE"/>
    <w:rsid w:val="00C31B9D"/>
    <w:rsid w:val="00C327AC"/>
    <w:rsid w:val="00C32DB1"/>
    <w:rsid w:val="00C3333F"/>
    <w:rsid w:val="00C34772"/>
    <w:rsid w:val="00C35B1E"/>
    <w:rsid w:val="00C35F05"/>
    <w:rsid w:val="00C36376"/>
    <w:rsid w:val="00C37395"/>
    <w:rsid w:val="00C37C42"/>
    <w:rsid w:val="00C37C92"/>
    <w:rsid w:val="00C4000A"/>
    <w:rsid w:val="00C40659"/>
    <w:rsid w:val="00C40923"/>
    <w:rsid w:val="00C40E0F"/>
    <w:rsid w:val="00C410D4"/>
    <w:rsid w:val="00C41D66"/>
    <w:rsid w:val="00C42C1F"/>
    <w:rsid w:val="00C43609"/>
    <w:rsid w:val="00C442C2"/>
    <w:rsid w:val="00C445DF"/>
    <w:rsid w:val="00C45DB7"/>
    <w:rsid w:val="00C4621D"/>
    <w:rsid w:val="00C464F5"/>
    <w:rsid w:val="00C47EA8"/>
    <w:rsid w:val="00C514B1"/>
    <w:rsid w:val="00C51D5D"/>
    <w:rsid w:val="00C51DB9"/>
    <w:rsid w:val="00C534EC"/>
    <w:rsid w:val="00C54989"/>
    <w:rsid w:val="00C555D0"/>
    <w:rsid w:val="00C56AAC"/>
    <w:rsid w:val="00C57CCB"/>
    <w:rsid w:val="00C60A7A"/>
    <w:rsid w:val="00C60C68"/>
    <w:rsid w:val="00C64A36"/>
    <w:rsid w:val="00C65431"/>
    <w:rsid w:val="00C662CD"/>
    <w:rsid w:val="00C66F4F"/>
    <w:rsid w:val="00C67418"/>
    <w:rsid w:val="00C6777F"/>
    <w:rsid w:val="00C72601"/>
    <w:rsid w:val="00C72902"/>
    <w:rsid w:val="00C737A9"/>
    <w:rsid w:val="00C73E40"/>
    <w:rsid w:val="00C75121"/>
    <w:rsid w:val="00C7538C"/>
    <w:rsid w:val="00C75915"/>
    <w:rsid w:val="00C765D3"/>
    <w:rsid w:val="00C7720E"/>
    <w:rsid w:val="00C80132"/>
    <w:rsid w:val="00C807F9"/>
    <w:rsid w:val="00C81923"/>
    <w:rsid w:val="00C821AF"/>
    <w:rsid w:val="00C825C8"/>
    <w:rsid w:val="00C8293E"/>
    <w:rsid w:val="00C83BF3"/>
    <w:rsid w:val="00C86CC6"/>
    <w:rsid w:val="00C87D09"/>
    <w:rsid w:val="00C87D3C"/>
    <w:rsid w:val="00C90EDD"/>
    <w:rsid w:val="00C932CC"/>
    <w:rsid w:val="00C93367"/>
    <w:rsid w:val="00C95456"/>
    <w:rsid w:val="00C976CB"/>
    <w:rsid w:val="00C97C39"/>
    <w:rsid w:val="00CA071F"/>
    <w:rsid w:val="00CA1E09"/>
    <w:rsid w:val="00CA24C8"/>
    <w:rsid w:val="00CA3E74"/>
    <w:rsid w:val="00CA41A1"/>
    <w:rsid w:val="00CA4823"/>
    <w:rsid w:val="00CA496C"/>
    <w:rsid w:val="00CA51F6"/>
    <w:rsid w:val="00CA5991"/>
    <w:rsid w:val="00CA71E4"/>
    <w:rsid w:val="00CB1016"/>
    <w:rsid w:val="00CB2179"/>
    <w:rsid w:val="00CB21D2"/>
    <w:rsid w:val="00CB303C"/>
    <w:rsid w:val="00CB33EA"/>
    <w:rsid w:val="00CB3642"/>
    <w:rsid w:val="00CB5300"/>
    <w:rsid w:val="00CB62AB"/>
    <w:rsid w:val="00CB6387"/>
    <w:rsid w:val="00CB68D1"/>
    <w:rsid w:val="00CB7B88"/>
    <w:rsid w:val="00CC187B"/>
    <w:rsid w:val="00CC3735"/>
    <w:rsid w:val="00CC4312"/>
    <w:rsid w:val="00CC6900"/>
    <w:rsid w:val="00CC6FC5"/>
    <w:rsid w:val="00CC73CE"/>
    <w:rsid w:val="00CC7501"/>
    <w:rsid w:val="00CD0572"/>
    <w:rsid w:val="00CD09C3"/>
    <w:rsid w:val="00CD1B8F"/>
    <w:rsid w:val="00CD3193"/>
    <w:rsid w:val="00CD4B1C"/>
    <w:rsid w:val="00CD6D47"/>
    <w:rsid w:val="00CD75BD"/>
    <w:rsid w:val="00CE045B"/>
    <w:rsid w:val="00CE130B"/>
    <w:rsid w:val="00CE36F6"/>
    <w:rsid w:val="00CE6B1F"/>
    <w:rsid w:val="00CE7AE5"/>
    <w:rsid w:val="00CE7C8C"/>
    <w:rsid w:val="00CF02B6"/>
    <w:rsid w:val="00CF0B93"/>
    <w:rsid w:val="00CF0E73"/>
    <w:rsid w:val="00CF1F6A"/>
    <w:rsid w:val="00CF3ECA"/>
    <w:rsid w:val="00CF5036"/>
    <w:rsid w:val="00CF52D5"/>
    <w:rsid w:val="00CF533B"/>
    <w:rsid w:val="00CF5442"/>
    <w:rsid w:val="00CF57F9"/>
    <w:rsid w:val="00CF6F5F"/>
    <w:rsid w:val="00CF7505"/>
    <w:rsid w:val="00D01854"/>
    <w:rsid w:val="00D0242B"/>
    <w:rsid w:val="00D0278B"/>
    <w:rsid w:val="00D0571D"/>
    <w:rsid w:val="00D0592F"/>
    <w:rsid w:val="00D05951"/>
    <w:rsid w:val="00D05AD0"/>
    <w:rsid w:val="00D061F9"/>
    <w:rsid w:val="00D06DF4"/>
    <w:rsid w:val="00D07C37"/>
    <w:rsid w:val="00D1018C"/>
    <w:rsid w:val="00D11985"/>
    <w:rsid w:val="00D12B92"/>
    <w:rsid w:val="00D13656"/>
    <w:rsid w:val="00D140DC"/>
    <w:rsid w:val="00D1473C"/>
    <w:rsid w:val="00D157CF"/>
    <w:rsid w:val="00D16EE1"/>
    <w:rsid w:val="00D17CEA"/>
    <w:rsid w:val="00D23456"/>
    <w:rsid w:val="00D23774"/>
    <w:rsid w:val="00D253DE"/>
    <w:rsid w:val="00D25D39"/>
    <w:rsid w:val="00D25EDD"/>
    <w:rsid w:val="00D26852"/>
    <w:rsid w:val="00D26932"/>
    <w:rsid w:val="00D27359"/>
    <w:rsid w:val="00D278AB"/>
    <w:rsid w:val="00D30FF9"/>
    <w:rsid w:val="00D330C0"/>
    <w:rsid w:val="00D3343E"/>
    <w:rsid w:val="00D346C9"/>
    <w:rsid w:val="00D35811"/>
    <w:rsid w:val="00D35A62"/>
    <w:rsid w:val="00D37EFE"/>
    <w:rsid w:val="00D41984"/>
    <w:rsid w:val="00D425DF"/>
    <w:rsid w:val="00D426D4"/>
    <w:rsid w:val="00D4280C"/>
    <w:rsid w:val="00D43736"/>
    <w:rsid w:val="00D44BB9"/>
    <w:rsid w:val="00D4510B"/>
    <w:rsid w:val="00D458CF"/>
    <w:rsid w:val="00D473A8"/>
    <w:rsid w:val="00D50385"/>
    <w:rsid w:val="00D504D3"/>
    <w:rsid w:val="00D50711"/>
    <w:rsid w:val="00D50E4E"/>
    <w:rsid w:val="00D521A9"/>
    <w:rsid w:val="00D52B48"/>
    <w:rsid w:val="00D54725"/>
    <w:rsid w:val="00D5539C"/>
    <w:rsid w:val="00D557E3"/>
    <w:rsid w:val="00D562DB"/>
    <w:rsid w:val="00D57BC7"/>
    <w:rsid w:val="00D60570"/>
    <w:rsid w:val="00D60A7E"/>
    <w:rsid w:val="00D60B77"/>
    <w:rsid w:val="00D60E5D"/>
    <w:rsid w:val="00D61993"/>
    <w:rsid w:val="00D62BBC"/>
    <w:rsid w:val="00D63190"/>
    <w:rsid w:val="00D63B09"/>
    <w:rsid w:val="00D6466C"/>
    <w:rsid w:val="00D65027"/>
    <w:rsid w:val="00D665C7"/>
    <w:rsid w:val="00D66D6F"/>
    <w:rsid w:val="00D66ED1"/>
    <w:rsid w:val="00D702D2"/>
    <w:rsid w:val="00D70DAD"/>
    <w:rsid w:val="00D71C72"/>
    <w:rsid w:val="00D72CFC"/>
    <w:rsid w:val="00D744F0"/>
    <w:rsid w:val="00D75681"/>
    <w:rsid w:val="00D7677D"/>
    <w:rsid w:val="00D7771C"/>
    <w:rsid w:val="00D77933"/>
    <w:rsid w:val="00D840ED"/>
    <w:rsid w:val="00D8466F"/>
    <w:rsid w:val="00D8546C"/>
    <w:rsid w:val="00D85A34"/>
    <w:rsid w:val="00D85EB9"/>
    <w:rsid w:val="00D86075"/>
    <w:rsid w:val="00D867A2"/>
    <w:rsid w:val="00D87F66"/>
    <w:rsid w:val="00D90871"/>
    <w:rsid w:val="00D90A6C"/>
    <w:rsid w:val="00D90D8A"/>
    <w:rsid w:val="00D915DE"/>
    <w:rsid w:val="00D93D49"/>
    <w:rsid w:val="00D94A56"/>
    <w:rsid w:val="00D95DD3"/>
    <w:rsid w:val="00D96311"/>
    <w:rsid w:val="00D96C1E"/>
    <w:rsid w:val="00D96C48"/>
    <w:rsid w:val="00D9762E"/>
    <w:rsid w:val="00D978B0"/>
    <w:rsid w:val="00DA0070"/>
    <w:rsid w:val="00DA2071"/>
    <w:rsid w:val="00DA6892"/>
    <w:rsid w:val="00DA6B3F"/>
    <w:rsid w:val="00DA6C00"/>
    <w:rsid w:val="00DA7CA7"/>
    <w:rsid w:val="00DB0C59"/>
    <w:rsid w:val="00DB1123"/>
    <w:rsid w:val="00DB1665"/>
    <w:rsid w:val="00DB1A46"/>
    <w:rsid w:val="00DB2AC4"/>
    <w:rsid w:val="00DB32EE"/>
    <w:rsid w:val="00DB3F18"/>
    <w:rsid w:val="00DB43C1"/>
    <w:rsid w:val="00DB484F"/>
    <w:rsid w:val="00DB4D86"/>
    <w:rsid w:val="00DB5AC8"/>
    <w:rsid w:val="00DB69A4"/>
    <w:rsid w:val="00DB69B3"/>
    <w:rsid w:val="00DB78DE"/>
    <w:rsid w:val="00DC0B3E"/>
    <w:rsid w:val="00DC1559"/>
    <w:rsid w:val="00DC1CD8"/>
    <w:rsid w:val="00DC33A2"/>
    <w:rsid w:val="00DC3FDD"/>
    <w:rsid w:val="00DC4311"/>
    <w:rsid w:val="00DC4A05"/>
    <w:rsid w:val="00DC4AF6"/>
    <w:rsid w:val="00DC4C23"/>
    <w:rsid w:val="00DC551C"/>
    <w:rsid w:val="00DC7DCC"/>
    <w:rsid w:val="00DC7DE5"/>
    <w:rsid w:val="00DD08E4"/>
    <w:rsid w:val="00DD17F4"/>
    <w:rsid w:val="00DD2439"/>
    <w:rsid w:val="00DD278E"/>
    <w:rsid w:val="00DD3583"/>
    <w:rsid w:val="00DD3D5F"/>
    <w:rsid w:val="00DD44D0"/>
    <w:rsid w:val="00DD51A8"/>
    <w:rsid w:val="00DE0706"/>
    <w:rsid w:val="00DE094F"/>
    <w:rsid w:val="00DE0ECE"/>
    <w:rsid w:val="00DE1E78"/>
    <w:rsid w:val="00DE1EE2"/>
    <w:rsid w:val="00DE2333"/>
    <w:rsid w:val="00DE2502"/>
    <w:rsid w:val="00DE29E3"/>
    <w:rsid w:val="00DE31AF"/>
    <w:rsid w:val="00DE43DA"/>
    <w:rsid w:val="00DE505E"/>
    <w:rsid w:val="00DE54BC"/>
    <w:rsid w:val="00DE5BFE"/>
    <w:rsid w:val="00DE69B5"/>
    <w:rsid w:val="00DE79E1"/>
    <w:rsid w:val="00DE7EBE"/>
    <w:rsid w:val="00DF1A0F"/>
    <w:rsid w:val="00DF21FB"/>
    <w:rsid w:val="00DF346D"/>
    <w:rsid w:val="00DF3562"/>
    <w:rsid w:val="00DF389A"/>
    <w:rsid w:val="00DF4044"/>
    <w:rsid w:val="00DF4120"/>
    <w:rsid w:val="00DF5174"/>
    <w:rsid w:val="00DF53F8"/>
    <w:rsid w:val="00DF584D"/>
    <w:rsid w:val="00DF5AED"/>
    <w:rsid w:val="00DF6FA6"/>
    <w:rsid w:val="00E00636"/>
    <w:rsid w:val="00E01D64"/>
    <w:rsid w:val="00E0269E"/>
    <w:rsid w:val="00E03834"/>
    <w:rsid w:val="00E03A5D"/>
    <w:rsid w:val="00E03DEF"/>
    <w:rsid w:val="00E06067"/>
    <w:rsid w:val="00E068FF"/>
    <w:rsid w:val="00E0798F"/>
    <w:rsid w:val="00E079B4"/>
    <w:rsid w:val="00E07D6A"/>
    <w:rsid w:val="00E10295"/>
    <w:rsid w:val="00E10E76"/>
    <w:rsid w:val="00E121C5"/>
    <w:rsid w:val="00E121FB"/>
    <w:rsid w:val="00E12766"/>
    <w:rsid w:val="00E130EC"/>
    <w:rsid w:val="00E141CE"/>
    <w:rsid w:val="00E1466B"/>
    <w:rsid w:val="00E14B3D"/>
    <w:rsid w:val="00E16EC1"/>
    <w:rsid w:val="00E17083"/>
    <w:rsid w:val="00E17DBE"/>
    <w:rsid w:val="00E21812"/>
    <w:rsid w:val="00E21C99"/>
    <w:rsid w:val="00E231DF"/>
    <w:rsid w:val="00E24328"/>
    <w:rsid w:val="00E25656"/>
    <w:rsid w:val="00E2565E"/>
    <w:rsid w:val="00E2658F"/>
    <w:rsid w:val="00E30FFF"/>
    <w:rsid w:val="00E315DF"/>
    <w:rsid w:val="00E31A93"/>
    <w:rsid w:val="00E327F1"/>
    <w:rsid w:val="00E32D7D"/>
    <w:rsid w:val="00E351C7"/>
    <w:rsid w:val="00E353BD"/>
    <w:rsid w:val="00E409B4"/>
    <w:rsid w:val="00E42DA6"/>
    <w:rsid w:val="00E43032"/>
    <w:rsid w:val="00E43874"/>
    <w:rsid w:val="00E439A5"/>
    <w:rsid w:val="00E45BE4"/>
    <w:rsid w:val="00E475C7"/>
    <w:rsid w:val="00E5007C"/>
    <w:rsid w:val="00E52FD1"/>
    <w:rsid w:val="00E55CBE"/>
    <w:rsid w:val="00E6042D"/>
    <w:rsid w:val="00E60648"/>
    <w:rsid w:val="00E618EB"/>
    <w:rsid w:val="00E62198"/>
    <w:rsid w:val="00E6398D"/>
    <w:rsid w:val="00E65EE2"/>
    <w:rsid w:val="00E66516"/>
    <w:rsid w:val="00E67064"/>
    <w:rsid w:val="00E70BDE"/>
    <w:rsid w:val="00E72A43"/>
    <w:rsid w:val="00E731E3"/>
    <w:rsid w:val="00E74D3F"/>
    <w:rsid w:val="00E75138"/>
    <w:rsid w:val="00E761A0"/>
    <w:rsid w:val="00E77F6C"/>
    <w:rsid w:val="00E80AE4"/>
    <w:rsid w:val="00E80CED"/>
    <w:rsid w:val="00E81781"/>
    <w:rsid w:val="00E8202B"/>
    <w:rsid w:val="00E82A34"/>
    <w:rsid w:val="00E8382C"/>
    <w:rsid w:val="00E84DBD"/>
    <w:rsid w:val="00E84F81"/>
    <w:rsid w:val="00E8686A"/>
    <w:rsid w:val="00E86991"/>
    <w:rsid w:val="00E876CD"/>
    <w:rsid w:val="00E90CBC"/>
    <w:rsid w:val="00E91899"/>
    <w:rsid w:val="00E91E0D"/>
    <w:rsid w:val="00E9313D"/>
    <w:rsid w:val="00E93FF6"/>
    <w:rsid w:val="00E94B11"/>
    <w:rsid w:val="00E94D7D"/>
    <w:rsid w:val="00E9501C"/>
    <w:rsid w:val="00E951F2"/>
    <w:rsid w:val="00E957B6"/>
    <w:rsid w:val="00E95CDB"/>
    <w:rsid w:val="00E962E2"/>
    <w:rsid w:val="00E96B23"/>
    <w:rsid w:val="00E97906"/>
    <w:rsid w:val="00E97920"/>
    <w:rsid w:val="00EA0BC3"/>
    <w:rsid w:val="00EA2654"/>
    <w:rsid w:val="00EA2FAB"/>
    <w:rsid w:val="00EA3429"/>
    <w:rsid w:val="00EA3952"/>
    <w:rsid w:val="00EA5098"/>
    <w:rsid w:val="00EA52E4"/>
    <w:rsid w:val="00EA52ED"/>
    <w:rsid w:val="00EA5689"/>
    <w:rsid w:val="00EA66F1"/>
    <w:rsid w:val="00EA69FE"/>
    <w:rsid w:val="00EA6EF0"/>
    <w:rsid w:val="00EA73A7"/>
    <w:rsid w:val="00EA779F"/>
    <w:rsid w:val="00EB2FB2"/>
    <w:rsid w:val="00EB46A6"/>
    <w:rsid w:val="00EB5C65"/>
    <w:rsid w:val="00EB64B2"/>
    <w:rsid w:val="00EB6539"/>
    <w:rsid w:val="00EB6826"/>
    <w:rsid w:val="00EB79B2"/>
    <w:rsid w:val="00EB7A5D"/>
    <w:rsid w:val="00EC2857"/>
    <w:rsid w:val="00EC2D3D"/>
    <w:rsid w:val="00EC675D"/>
    <w:rsid w:val="00EC7465"/>
    <w:rsid w:val="00EC74B1"/>
    <w:rsid w:val="00ED0573"/>
    <w:rsid w:val="00ED0877"/>
    <w:rsid w:val="00ED0F36"/>
    <w:rsid w:val="00ED2CEC"/>
    <w:rsid w:val="00ED3229"/>
    <w:rsid w:val="00ED3F0A"/>
    <w:rsid w:val="00ED54C9"/>
    <w:rsid w:val="00ED5B22"/>
    <w:rsid w:val="00EE18C2"/>
    <w:rsid w:val="00EE491B"/>
    <w:rsid w:val="00EE5455"/>
    <w:rsid w:val="00EE5C4B"/>
    <w:rsid w:val="00EF1A25"/>
    <w:rsid w:val="00EF23EE"/>
    <w:rsid w:val="00EF32B5"/>
    <w:rsid w:val="00EF688E"/>
    <w:rsid w:val="00EF6C57"/>
    <w:rsid w:val="00F0058C"/>
    <w:rsid w:val="00F006B9"/>
    <w:rsid w:val="00F01CBC"/>
    <w:rsid w:val="00F021E2"/>
    <w:rsid w:val="00F02A3C"/>
    <w:rsid w:val="00F057F4"/>
    <w:rsid w:val="00F05800"/>
    <w:rsid w:val="00F06177"/>
    <w:rsid w:val="00F06B4A"/>
    <w:rsid w:val="00F06E73"/>
    <w:rsid w:val="00F07553"/>
    <w:rsid w:val="00F07F95"/>
    <w:rsid w:val="00F10B5C"/>
    <w:rsid w:val="00F10F55"/>
    <w:rsid w:val="00F1180A"/>
    <w:rsid w:val="00F11A27"/>
    <w:rsid w:val="00F130CE"/>
    <w:rsid w:val="00F14147"/>
    <w:rsid w:val="00F14AC7"/>
    <w:rsid w:val="00F15A70"/>
    <w:rsid w:val="00F16039"/>
    <w:rsid w:val="00F16ED6"/>
    <w:rsid w:val="00F16EF8"/>
    <w:rsid w:val="00F17081"/>
    <w:rsid w:val="00F177FC"/>
    <w:rsid w:val="00F20085"/>
    <w:rsid w:val="00F20864"/>
    <w:rsid w:val="00F20F27"/>
    <w:rsid w:val="00F20F96"/>
    <w:rsid w:val="00F219EA"/>
    <w:rsid w:val="00F22899"/>
    <w:rsid w:val="00F23059"/>
    <w:rsid w:val="00F234B4"/>
    <w:rsid w:val="00F24789"/>
    <w:rsid w:val="00F259BE"/>
    <w:rsid w:val="00F25E89"/>
    <w:rsid w:val="00F2612A"/>
    <w:rsid w:val="00F262A7"/>
    <w:rsid w:val="00F26724"/>
    <w:rsid w:val="00F30D91"/>
    <w:rsid w:val="00F321D1"/>
    <w:rsid w:val="00F32D1B"/>
    <w:rsid w:val="00F331EA"/>
    <w:rsid w:val="00F33256"/>
    <w:rsid w:val="00F34E6C"/>
    <w:rsid w:val="00F35A8E"/>
    <w:rsid w:val="00F35D01"/>
    <w:rsid w:val="00F37DEB"/>
    <w:rsid w:val="00F40A2A"/>
    <w:rsid w:val="00F41082"/>
    <w:rsid w:val="00F43213"/>
    <w:rsid w:val="00F4370A"/>
    <w:rsid w:val="00F43820"/>
    <w:rsid w:val="00F43A51"/>
    <w:rsid w:val="00F4449B"/>
    <w:rsid w:val="00F4490D"/>
    <w:rsid w:val="00F46E01"/>
    <w:rsid w:val="00F470A4"/>
    <w:rsid w:val="00F47E32"/>
    <w:rsid w:val="00F51800"/>
    <w:rsid w:val="00F51B8D"/>
    <w:rsid w:val="00F51E76"/>
    <w:rsid w:val="00F5221C"/>
    <w:rsid w:val="00F52BFD"/>
    <w:rsid w:val="00F52ED4"/>
    <w:rsid w:val="00F541C8"/>
    <w:rsid w:val="00F55368"/>
    <w:rsid w:val="00F56699"/>
    <w:rsid w:val="00F567B4"/>
    <w:rsid w:val="00F56A84"/>
    <w:rsid w:val="00F56DC5"/>
    <w:rsid w:val="00F570EE"/>
    <w:rsid w:val="00F60084"/>
    <w:rsid w:val="00F61A0B"/>
    <w:rsid w:val="00F642B4"/>
    <w:rsid w:val="00F642B7"/>
    <w:rsid w:val="00F64807"/>
    <w:rsid w:val="00F6637D"/>
    <w:rsid w:val="00F6754D"/>
    <w:rsid w:val="00F67D6A"/>
    <w:rsid w:val="00F7043C"/>
    <w:rsid w:val="00F70668"/>
    <w:rsid w:val="00F724DE"/>
    <w:rsid w:val="00F73594"/>
    <w:rsid w:val="00F74481"/>
    <w:rsid w:val="00F74765"/>
    <w:rsid w:val="00F74BF2"/>
    <w:rsid w:val="00F77BED"/>
    <w:rsid w:val="00F77BFC"/>
    <w:rsid w:val="00F80323"/>
    <w:rsid w:val="00F809B7"/>
    <w:rsid w:val="00F80DD1"/>
    <w:rsid w:val="00F813FE"/>
    <w:rsid w:val="00F824CE"/>
    <w:rsid w:val="00F83A7B"/>
    <w:rsid w:val="00F8445B"/>
    <w:rsid w:val="00F86269"/>
    <w:rsid w:val="00F8680E"/>
    <w:rsid w:val="00F87760"/>
    <w:rsid w:val="00F878B2"/>
    <w:rsid w:val="00F87915"/>
    <w:rsid w:val="00F87E16"/>
    <w:rsid w:val="00F90710"/>
    <w:rsid w:val="00F92433"/>
    <w:rsid w:val="00F92543"/>
    <w:rsid w:val="00FA1678"/>
    <w:rsid w:val="00FA1B25"/>
    <w:rsid w:val="00FA1B64"/>
    <w:rsid w:val="00FA2114"/>
    <w:rsid w:val="00FA2349"/>
    <w:rsid w:val="00FA33D9"/>
    <w:rsid w:val="00FA3B43"/>
    <w:rsid w:val="00FA3C06"/>
    <w:rsid w:val="00FB21A7"/>
    <w:rsid w:val="00FB3978"/>
    <w:rsid w:val="00FB3D66"/>
    <w:rsid w:val="00FB4243"/>
    <w:rsid w:val="00FB4985"/>
    <w:rsid w:val="00FB4A1D"/>
    <w:rsid w:val="00FB4D27"/>
    <w:rsid w:val="00FB4DBC"/>
    <w:rsid w:val="00FB75BF"/>
    <w:rsid w:val="00FB7908"/>
    <w:rsid w:val="00FC0CDA"/>
    <w:rsid w:val="00FC0DA4"/>
    <w:rsid w:val="00FC2883"/>
    <w:rsid w:val="00FC2F29"/>
    <w:rsid w:val="00FC3174"/>
    <w:rsid w:val="00FC3356"/>
    <w:rsid w:val="00FC3E9C"/>
    <w:rsid w:val="00FC4460"/>
    <w:rsid w:val="00FC5E80"/>
    <w:rsid w:val="00FC68FC"/>
    <w:rsid w:val="00FD197B"/>
    <w:rsid w:val="00FD270A"/>
    <w:rsid w:val="00FD53CC"/>
    <w:rsid w:val="00FD69F2"/>
    <w:rsid w:val="00FD787A"/>
    <w:rsid w:val="00FD7B37"/>
    <w:rsid w:val="00FE13E9"/>
    <w:rsid w:val="00FE147E"/>
    <w:rsid w:val="00FE17D6"/>
    <w:rsid w:val="00FE1D8D"/>
    <w:rsid w:val="00FE205C"/>
    <w:rsid w:val="00FE30F9"/>
    <w:rsid w:val="00FE3A34"/>
    <w:rsid w:val="00FE3A44"/>
    <w:rsid w:val="00FE3B06"/>
    <w:rsid w:val="00FE565C"/>
    <w:rsid w:val="00FE6D71"/>
    <w:rsid w:val="00FF13B6"/>
    <w:rsid w:val="00FF1C6F"/>
    <w:rsid w:val="00FF240B"/>
    <w:rsid w:val="00FF24D5"/>
    <w:rsid w:val="00FF6B38"/>
    <w:rsid w:val="00FF6E3D"/>
    <w:rsid w:val="00FF78B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686400"/>
  <w15:docId w15:val="{0B35158B-197D-493C-9242-4DAA429A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9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2198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16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67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6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6708"/>
    <w:rPr>
      <w:sz w:val="20"/>
      <w:szCs w:val="20"/>
    </w:rPr>
  </w:style>
  <w:style w:type="paragraph" w:styleId="a9">
    <w:name w:val="footnote text"/>
    <w:basedOn w:val="a"/>
    <w:link w:val="aa"/>
    <w:rsid w:val="00152CA1"/>
    <w:pPr>
      <w:autoSpaceDE w:val="0"/>
      <w:autoSpaceDN w:val="0"/>
      <w:adjustRightInd w:val="0"/>
      <w:snapToGrid w:val="0"/>
      <w:textAlignment w:val="baseline"/>
    </w:pPr>
    <w:rPr>
      <w:rFonts w:ascii="細明體" w:eastAsia="細明體" w:hAnsi="Times New Roman" w:cs="Times New Roman"/>
      <w:kern w:val="0"/>
      <w:sz w:val="20"/>
      <w:szCs w:val="20"/>
    </w:rPr>
  </w:style>
  <w:style w:type="character" w:customStyle="1" w:styleId="aa">
    <w:name w:val="註腳文字 字元"/>
    <w:basedOn w:val="a0"/>
    <w:link w:val="a9"/>
    <w:rsid w:val="00152CA1"/>
    <w:rPr>
      <w:rFonts w:ascii="細明體" w:eastAsia="細明體" w:hAnsi="Times New Roman" w:cs="Times New Roman"/>
      <w:kern w:val="0"/>
      <w:sz w:val="20"/>
      <w:szCs w:val="20"/>
    </w:rPr>
  </w:style>
  <w:style w:type="character" w:styleId="ab">
    <w:name w:val="footnote reference"/>
    <w:rsid w:val="00152CA1"/>
    <w:rPr>
      <w:vertAlign w:val="superscript"/>
    </w:rPr>
  </w:style>
  <w:style w:type="table" w:styleId="ac">
    <w:name w:val="Table Grid"/>
    <w:basedOn w:val="a1"/>
    <w:uiPriority w:val="59"/>
    <w:rsid w:val="00F72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註解方塊文字 字元"/>
    <w:basedOn w:val="a0"/>
    <w:link w:val="ae"/>
    <w:uiPriority w:val="99"/>
    <w:semiHidden/>
    <w:rsid w:val="00B66586"/>
    <w:rPr>
      <w:rFonts w:asciiTheme="majorHAnsi" w:eastAsiaTheme="majorEastAsia" w:hAnsiTheme="majorHAnsi" w:cstheme="majorBidi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B66586"/>
    <w:rPr>
      <w:rFonts w:asciiTheme="majorHAnsi" w:eastAsiaTheme="majorEastAsia" w:hAnsiTheme="majorHAnsi" w:cstheme="majorBidi"/>
      <w:sz w:val="16"/>
      <w:szCs w:val="16"/>
    </w:rPr>
  </w:style>
  <w:style w:type="paragraph" w:customStyle="1" w:styleId="af">
    <w:name w:val="預設值"/>
    <w:rsid w:val="00B665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character" w:styleId="af0">
    <w:name w:val="Strong"/>
    <w:basedOn w:val="a0"/>
    <w:uiPriority w:val="22"/>
    <w:qFormat/>
    <w:rsid w:val="008C7446"/>
    <w:rPr>
      <w:b/>
      <w:bCs/>
    </w:rPr>
  </w:style>
  <w:style w:type="character" w:customStyle="1" w:styleId="shorttext">
    <w:name w:val="short_text"/>
    <w:rsid w:val="0089765F"/>
  </w:style>
  <w:style w:type="paragraph" w:styleId="Web">
    <w:name w:val="Normal (Web)"/>
    <w:basedOn w:val="a"/>
    <w:uiPriority w:val="99"/>
    <w:semiHidden/>
    <w:unhideWhenUsed/>
    <w:rsid w:val="001357DC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f1">
    <w:name w:val="No Spacing"/>
    <w:uiPriority w:val="1"/>
    <w:qFormat/>
    <w:rsid w:val="00896FD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253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85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08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82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375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8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92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31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924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65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79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83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9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55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153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3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5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52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-yue.wikipedia.org/wiki/%E6%B0%B9%E6%B0%B9%E8%BD%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9EB7-D5AB-4CBE-96C4-E2F01907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7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cykwan</dc:creator>
  <cp:lastModifiedBy>HON, Ka-po</cp:lastModifiedBy>
  <cp:revision>2021</cp:revision>
  <cp:lastPrinted>2021-07-16T09:58:00Z</cp:lastPrinted>
  <dcterms:created xsi:type="dcterms:W3CDTF">2018-06-12T09:51:00Z</dcterms:created>
  <dcterms:modified xsi:type="dcterms:W3CDTF">2021-07-16T09:58:00Z</dcterms:modified>
</cp:coreProperties>
</file>